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BB7B" w14:textId="77777777" w:rsidR="00100314" w:rsidRDefault="00100314" w:rsidP="008159BC">
      <w:pPr>
        <w:pStyle w:val="Title"/>
        <w:spacing w:line="276" w:lineRule="auto"/>
        <w:rPr>
          <w:rFonts w:ascii="Verdana" w:hAnsi="Verdana"/>
        </w:rPr>
      </w:pPr>
      <w:permStart w:id="1911624924" w:edGrp="everyone"/>
      <w:permEnd w:id="1911624924"/>
    </w:p>
    <w:p w14:paraId="6F562C81" w14:textId="77777777" w:rsidR="00100314" w:rsidRDefault="00343EEF" w:rsidP="008159BC">
      <w:pPr>
        <w:spacing w:line="276" w:lineRule="auto"/>
        <w:jc w:val="center"/>
        <w:rPr>
          <w:rFonts w:ascii="Verdana" w:hAnsi="Verdana"/>
          <w:b/>
          <w:bCs/>
          <w:u w:val="single"/>
        </w:rPr>
      </w:pPr>
      <w:r>
        <w:rPr>
          <w:noProof/>
          <w:lang w:eastAsia="en-GB"/>
        </w:rPr>
        <w:drawing>
          <wp:anchor distT="0" distB="0" distL="114300" distR="114300" simplePos="0" relativeHeight="251659264" behindDoc="1" locked="0" layoutInCell="1" allowOverlap="1" wp14:anchorId="075B8EBB" wp14:editId="5E7F55A0">
            <wp:simplePos x="0" y="0"/>
            <wp:positionH relativeFrom="margin">
              <wp:posOffset>2174809</wp:posOffset>
            </wp:positionH>
            <wp:positionV relativeFrom="topMargin">
              <wp:posOffset>1019416</wp:posOffset>
            </wp:positionV>
            <wp:extent cx="3509645" cy="1104900"/>
            <wp:effectExtent l="0" t="0" r="0" b="0"/>
            <wp:wrapTight wrapText="bothSides">
              <wp:wrapPolygon edited="0">
                <wp:start x="3283" y="1117"/>
                <wp:lineTo x="1759" y="4469"/>
                <wp:lineTo x="1759" y="5959"/>
                <wp:lineTo x="2931" y="7821"/>
                <wp:lineTo x="1876" y="9310"/>
                <wp:lineTo x="938" y="12290"/>
                <wp:lineTo x="703" y="19366"/>
                <wp:lineTo x="5510" y="20110"/>
                <wp:lineTo x="6331" y="20110"/>
                <wp:lineTo x="20400" y="17131"/>
                <wp:lineTo x="20400" y="14524"/>
                <wp:lineTo x="15593" y="13779"/>
                <wp:lineTo x="18993" y="12290"/>
                <wp:lineTo x="19111" y="4469"/>
                <wp:lineTo x="16062" y="3352"/>
                <wp:lineTo x="3869" y="1117"/>
                <wp:lineTo x="3283" y="1117"/>
              </wp:wrapPolygon>
            </wp:wrapTight>
            <wp:docPr id="4" name="Picture 4" descr="C:\Users\Ben\AppData\Local\Microsoft\Windows\INetCache\Content.Word\CANTO LEARNING LOGO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INetCache\Content.Word\CANTO LEARNING LOGO 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64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545C" w14:textId="77777777" w:rsidR="00100314" w:rsidRDefault="00100314" w:rsidP="008159BC">
      <w:pPr>
        <w:spacing w:line="276" w:lineRule="auto"/>
        <w:rPr>
          <w:rFonts w:ascii="Verdana" w:hAnsi="Verdana"/>
          <w:b/>
          <w:u w:val="single"/>
        </w:rPr>
      </w:pPr>
    </w:p>
    <w:p w14:paraId="200F453C" w14:textId="77777777" w:rsidR="00100314" w:rsidRDefault="00100314" w:rsidP="008159BC">
      <w:pPr>
        <w:spacing w:line="276" w:lineRule="auto"/>
        <w:jc w:val="center"/>
        <w:rPr>
          <w:rFonts w:ascii="Verdana" w:hAnsi="Verdana"/>
          <w:b/>
          <w:u w:val="single"/>
        </w:rPr>
      </w:pPr>
    </w:p>
    <w:p w14:paraId="04DFD349" w14:textId="77777777" w:rsidR="00181BB5" w:rsidRDefault="00181BB5" w:rsidP="008159BC">
      <w:pPr>
        <w:spacing w:line="276" w:lineRule="auto"/>
        <w:jc w:val="center"/>
        <w:rPr>
          <w:rFonts w:ascii="Verdana" w:hAnsi="Verdana"/>
          <w:b/>
          <w:u w:val="single"/>
        </w:rPr>
      </w:pPr>
    </w:p>
    <w:p w14:paraId="19B94BBF" w14:textId="77777777" w:rsidR="00343EEF" w:rsidRDefault="00343EEF" w:rsidP="008159BC">
      <w:pPr>
        <w:spacing w:line="276" w:lineRule="auto"/>
        <w:jc w:val="center"/>
        <w:rPr>
          <w:rFonts w:ascii="Verdana" w:hAnsi="Verdana"/>
          <w:b/>
          <w:u w:val="single"/>
        </w:rPr>
      </w:pPr>
    </w:p>
    <w:p w14:paraId="749BA903" w14:textId="77777777" w:rsidR="00343EEF" w:rsidRDefault="00343EEF" w:rsidP="008159BC">
      <w:pPr>
        <w:spacing w:line="276" w:lineRule="auto"/>
        <w:rPr>
          <w:rFonts w:ascii="Verdana" w:hAnsi="Verdana"/>
          <w:b/>
          <w:u w:val="single"/>
        </w:rPr>
      </w:pPr>
    </w:p>
    <w:p w14:paraId="12AFD500" w14:textId="42CDD423" w:rsidR="00343EEF" w:rsidRDefault="003A79AC" w:rsidP="008159BC">
      <w:pPr>
        <w:spacing w:line="276" w:lineRule="auto"/>
        <w:rPr>
          <w:rFonts w:ascii="Verdana" w:hAnsi="Verdana"/>
          <w:b/>
          <w:u w:val="single"/>
        </w:rPr>
      </w:pPr>
      <w:r>
        <w:rPr>
          <w:rFonts w:ascii="Verdana" w:hAnsi="Verdana"/>
          <w:b/>
          <w:noProof/>
          <w:u w:val="single"/>
          <w:lang w:eastAsia="en-GB"/>
        </w:rPr>
        <mc:AlternateContent>
          <mc:Choice Requires="wps">
            <w:drawing>
              <wp:anchor distT="0" distB="0" distL="114300" distR="114300" simplePos="0" relativeHeight="251661312" behindDoc="0" locked="0" layoutInCell="1" allowOverlap="1" wp14:anchorId="6D501343" wp14:editId="2762F6B9">
                <wp:simplePos x="0" y="0"/>
                <wp:positionH relativeFrom="margin">
                  <wp:posOffset>2211705</wp:posOffset>
                </wp:positionH>
                <wp:positionV relativeFrom="paragraph">
                  <wp:posOffset>5328123</wp:posOffset>
                </wp:positionV>
                <wp:extent cx="3062177" cy="1456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62177" cy="1456660"/>
                        </a:xfrm>
                        <a:prstGeom prst="rect">
                          <a:avLst/>
                        </a:prstGeom>
                        <a:noFill/>
                        <a:ln w="6350">
                          <a:noFill/>
                        </a:ln>
                      </wps:spPr>
                      <wps:txbx>
                        <w:txbxContent>
                          <w:p w14:paraId="699D42CD" w14:textId="0C76E027" w:rsidR="003A79AC" w:rsidRPr="00E018C9" w:rsidRDefault="003A79AC" w:rsidP="003A79AC">
                            <w:pPr>
                              <w:jc w:val="right"/>
                              <w:rPr>
                                <w:rFonts w:ascii="Segoe UI Semibold" w:hAnsi="Segoe UI Semibold" w:cs="Segoe UI Semibold"/>
                                <w:color w:val="D0BFD9"/>
                                <w:sz w:val="32"/>
                                <w:szCs w:val="32"/>
                                <w:lang w:val="en-US"/>
                              </w:rPr>
                            </w:pPr>
                            <w:r w:rsidRPr="00E018C9">
                              <w:rPr>
                                <w:rFonts w:ascii="Segoe UI Semibold" w:hAnsi="Segoe UI Semibold" w:cs="Segoe UI Semibold"/>
                                <w:color w:val="D0BFD9"/>
                                <w:sz w:val="32"/>
                                <w:szCs w:val="32"/>
                                <w:lang w:val="en-US"/>
                              </w:rPr>
                              <w:t>Including DSE, Fire, Lone Working, and Traffic Management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501343" id="_x0000_t202" coordsize="21600,21600" o:spt="202" path="m,l,21600r21600,l21600,xe">
                <v:stroke joinstyle="miter"/>
                <v:path gradientshapeok="t" o:connecttype="rect"/>
              </v:shapetype>
              <v:shape id="Text Box 2" o:spid="_x0000_s1026" type="#_x0000_t202" style="position:absolute;margin-left:174.15pt;margin-top:419.55pt;width:241.1pt;height:114.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" filled="f" stroked="f" strokeweight=".5pt">
                <v:textbox>
                  <w:txbxContent>
                    <w:p w14:paraId="699D42CD" w14:textId="0C76E027" w:rsidR="003A79AC" w:rsidRPr="00E018C9" w:rsidRDefault="003A79AC" w:rsidP="003A79AC">
                      <w:pPr>
                        <w:jc w:val="right"/>
                        <w:rPr>
                          <w:rFonts w:ascii="Segoe UI Semibold" w:hAnsi="Segoe UI Semibold" w:cs="Segoe UI Semibold"/>
                          <w:color w:val="D0BFD9"/>
                          <w:sz w:val="32"/>
                          <w:szCs w:val="32"/>
                          <w:lang w:val="en-US"/>
                        </w:rPr>
                      </w:pPr>
                      <w:r w:rsidRPr="00E018C9">
                        <w:rPr>
                          <w:rFonts w:ascii="Segoe UI Semibold" w:hAnsi="Segoe UI Semibold" w:cs="Segoe UI Semibold"/>
                          <w:color w:val="D0BFD9"/>
                          <w:sz w:val="32"/>
                          <w:szCs w:val="32"/>
                          <w:lang w:val="en-US"/>
                        </w:rPr>
                        <w:t>Including DSE, Fire, Lone Working, and Traffic Management statements.</w:t>
                      </w:r>
                    </w:p>
                  </w:txbxContent>
                </v:textbox>
                <w10:wrap anchorx="margin"/>
              </v:shape>
            </w:pict>
          </mc:Fallback>
        </mc:AlternateContent>
      </w:r>
      <w:r w:rsidR="00343EEF" w:rsidRPr="00343EEF">
        <w:rPr>
          <w:rFonts w:ascii="Verdana" w:hAnsi="Verdana"/>
          <w:b/>
          <w:noProof/>
          <w:u w:val="single"/>
          <w:lang w:eastAsia="en-GB"/>
        </w:rPr>
        <w:drawing>
          <wp:anchor distT="0" distB="0" distL="114300" distR="114300" simplePos="0" relativeHeight="251660288" behindDoc="1" locked="0" layoutInCell="1" allowOverlap="1" wp14:anchorId="5604D615" wp14:editId="156093FD">
            <wp:simplePos x="0" y="0"/>
            <wp:positionH relativeFrom="margin">
              <wp:align>center</wp:align>
            </wp:positionH>
            <wp:positionV relativeFrom="margin">
              <wp:posOffset>1731926</wp:posOffset>
            </wp:positionV>
            <wp:extent cx="6467475" cy="7348855"/>
            <wp:effectExtent l="0" t="0" r="9525" b="4445"/>
            <wp:wrapSquare wrapText="bothSides"/>
            <wp:docPr id="1" name="Picture 1" descr="C:\Users\Ben\Documents\Office\Health &amp; Safety\Willis House\Polic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ocuments\Office\Health &amp; Safety\Willis House\Policy\Cov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734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EEF" w:rsidRPr="00C8D81C">
        <w:rPr>
          <w:rFonts w:ascii="Verdana" w:hAnsi="Verdana"/>
          <w:b/>
          <w:bCs/>
          <w:u w:val="single"/>
        </w:rPr>
        <w:br w:type="page"/>
      </w:r>
    </w:p>
    <w:p w14:paraId="7E8B0CAE" w14:textId="77777777" w:rsidR="00100314" w:rsidRDefault="00100314" w:rsidP="008159BC">
      <w:pPr>
        <w:spacing w:line="276" w:lineRule="auto"/>
        <w:jc w:val="center"/>
        <w:rPr>
          <w:rFonts w:ascii="Verdana" w:hAnsi="Verdana"/>
          <w:b/>
          <w:u w:val="single"/>
        </w:rPr>
      </w:pPr>
      <w:r>
        <w:rPr>
          <w:rFonts w:ascii="Verdana" w:hAnsi="Verdana"/>
          <w:b/>
          <w:u w:val="single"/>
        </w:rPr>
        <w:lastRenderedPageBreak/>
        <w:t>Health &amp; Safety Policy Statement</w:t>
      </w:r>
    </w:p>
    <w:p w14:paraId="37726B71" w14:textId="77777777" w:rsidR="00100314" w:rsidRPr="007A0C15" w:rsidRDefault="00100314" w:rsidP="008159BC">
      <w:pPr>
        <w:pStyle w:val="Heading5"/>
        <w:spacing w:line="276" w:lineRule="auto"/>
        <w:rPr>
          <w:color w:val="7030A0"/>
        </w:rPr>
      </w:pPr>
      <w:r>
        <w:t>In accordance with Health and Safety at work act 1974</w:t>
      </w:r>
    </w:p>
    <w:p w14:paraId="3B90AE2F" w14:textId="77777777" w:rsidR="00100314" w:rsidRDefault="00100314" w:rsidP="008159BC">
      <w:pPr>
        <w:spacing w:line="276" w:lineRule="auto"/>
        <w:rPr>
          <w:rFonts w:ascii="Verdana" w:hAnsi="Verdana"/>
          <w:sz w:val="20"/>
        </w:rPr>
      </w:pPr>
    </w:p>
    <w:p w14:paraId="38771CA3" w14:textId="77777777" w:rsidR="00100314" w:rsidRDefault="00100314" w:rsidP="008159BC">
      <w:pPr>
        <w:spacing w:line="276" w:lineRule="auto"/>
        <w:rPr>
          <w:rFonts w:ascii="Verdana" w:hAnsi="Verdana"/>
          <w:sz w:val="20"/>
        </w:rPr>
      </w:pPr>
      <w:r>
        <w:rPr>
          <w:rFonts w:ascii="Verdana" w:hAnsi="Verdana"/>
          <w:sz w:val="20"/>
        </w:rPr>
        <w:t>Our statement of general policy is;</w:t>
      </w:r>
    </w:p>
    <w:p w14:paraId="4C9271B4" w14:textId="77777777" w:rsidR="00100314" w:rsidRDefault="00100314" w:rsidP="008159BC">
      <w:pPr>
        <w:numPr>
          <w:ilvl w:val="0"/>
          <w:numId w:val="1"/>
        </w:numPr>
        <w:spacing w:line="276" w:lineRule="auto"/>
        <w:rPr>
          <w:rFonts w:ascii="Verdana" w:hAnsi="Verdana"/>
          <w:sz w:val="20"/>
        </w:rPr>
      </w:pPr>
      <w:r>
        <w:rPr>
          <w:rFonts w:ascii="Verdana" w:hAnsi="Verdana"/>
          <w:sz w:val="20"/>
        </w:rPr>
        <w:t xml:space="preserve">to provide adequate control of the health and safety </w:t>
      </w:r>
      <w:r w:rsidR="007076C0" w:rsidRPr="002E11B3">
        <w:rPr>
          <w:rFonts w:ascii="Verdana" w:hAnsi="Verdana"/>
          <w:sz w:val="20"/>
        </w:rPr>
        <w:t>hazard</w:t>
      </w:r>
      <w:r w:rsidR="00CD2199" w:rsidRPr="002E11B3">
        <w:rPr>
          <w:rFonts w:ascii="Verdana" w:hAnsi="Verdana"/>
          <w:sz w:val="20"/>
        </w:rPr>
        <w:t>s</w:t>
      </w:r>
      <w:r w:rsidRPr="002E11B3">
        <w:rPr>
          <w:rFonts w:ascii="Verdana" w:hAnsi="Verdana"/>
          <w:sz w:val="20"/>
        </w:rPr>
        <w:t xml:space="preserve"> arising from our training</w:t>
      </w:r>
      <w:r w:rsidR="002F7B3C" w:rsidRPr="002E11B3">
        <w:rPr>
          <w:rFonts w:ascii="Verdana" w:hAnsi="Verdana"/>
          <w:sz w:val="20"/>
        </w:rPr>
        <w:t xml:space="preserve"> and enrichment</w:t>
      </w:r>
      <w:r w:rsidRPr="002E11B3">
        <w:rPr>
          <w:rFonts w:ascii="Verdana" w:hAnsi="Verdana"/>
          <w:sz w:val="20"/>
        </w:rPr>
        <w:t xml:space="preserve"> activities</w:t>
      </w:r>
      <w:r w:rsidR="002F7B3C" w:rsidRPr="002E11B3">
        <w:rPr>
          <w:rFonts w:ascii="Verdana" w:hAnsi="Verdana"/>
          <w:sz w:val="20"/>
        </w:rPr>
        <w:t>. This includes</w:t>
      </w:r>
      <w:r w:rsidR="00A37DF4">
        <w:rPr>
          <w:rFonts w:ascii="Verdana" w:hAnsi="Verdana"/>
          <w:sz w:val="20"/>
        </w:rPr>
        <w:t xml:space="preserve"> in-house and off site</w:t>
      </w:r>
      <w:r w:rsidRPr="002E11B3">
        <w:rPr>
          <w:rFonts w:ascii="Verdana" w:hAnsi="Verdana"/>
          <w:sz w:val="20"/>
        </w:rPr>
        <w:t>;</w:t>
      </w:r>
    </w:p>
    <w:p w14:paraId="2920F416" w14:textId="77777777" w:rsidR="00100314" w:rsidRPr="002E11B3" w:rsidRDefault="00100314" w:rsidP="008159BC">
      <w:pPr>
        <w:numPr>
          <w:ilvl w:val="0"/>
          <w:numId w:val="1"/>
        </w:numPr>
        <w:spacing w:line="276" w:lineRule="auto"/>
        <w:rPr>
          <w:rFonts w:ascii="Verdana" w:hAnsi="Verdana"/>
          <w:sz w:val="20"/>
        </w:rPr>
      </w:pPr>
      <w:r>
        <w:rPr>
          <w:rFonts w:ascii="Verdana" w:hAnsi="Verdana"/>
          <w:sz w:val="20"/>
        </w:rPr>
        <w:t>to consult with our employees</w:t>
      </w:r>
      <w:r w:rsidR="002F7B3C">
        <w:rPr>
          <w:rFonts w:ascii="Verdana" w:hAnsi="Verdana"/>
          <w:sz w:val="20"/>
        </w:rPr>
        <w:t>, volunteers</w:t>
      </w:r>
      <w:r w:rsidR="00CD2199">
        <w:rPr>
          <w:rFonts w:ascii="Verdana" w:hAnsi="Verdana"/>
          <w:sz w:val="20"/>
        </w:rPr>
        <w:t xml:space="preserve">, </w:t>
      </w:r>
      <w:r w:rsidR="00D61666">
        <w:rPr>
          <w:rFonts w:ascii="Verdana" w:hAnsi="Verdana"/>
          <w:sz w:val="20"/>
        </w:rPr>
        <w:t>students</w:t>
      </w:r>
      <w:r w:rsidR="002F7B3C">
        <w:rPr>
          <w:rFonts w:ascii="Verdana" w:hAnsi="Verdana"/>
          <w:sz w:val="20"/>
        </w:rPr>
        <w:t xml:space="preserve"> and </w:t>
      </w:r>
      <w:r w:rsidR="002F7B3C" w:rsidRPr="002E11B3">
        <w:rPr>
          <w:rFonts w:ascii="Verdana" w:hAnsi="Verdana"/>
          <w:sz w:val="20"/>
        </w:rPr>
        <w:t>parents/guardians</w:t>
      </w:r>
      <w:r w:rsidR="002E11B3">
        <w:rPr>
          <w:rFonts w:ascii="Verdana" w:hAnsi="Verdana"/>
          <w:sz w:val="20"/>
        </w:rPr>
        <w:t xml:space="preserve"> </w:t>
      </w:r>
      <w:r w:rsidR="002E11B3" w:rsidRPr="002E11B3">
        <w:rPr>
          <w:rFonts w:ascii="Verdana" w:hAnsi="Verdana"/>
          <w:sz w:val="20"/>
        </w:rPr>
        <w:t>and employers who offer work experience opportunities</w:t>
      </w:r>
      <w:r w:rsidR="002E11B3">
        <w:rPr>
          <w:rFonts w:ascii="Verdana" w:hAnsi="Verdana"/>
          <w:sz w:val="20"/>
        </w:rPr>
        <w:t xml:space="preserve"> </w:t>
      </w:r>
      <w:r w:rsidRPr="002E11B3">
        <w:rPr>
          <w:rFonts w:ascii="Verdana" w:hAnsi="Verdana"/>
          <w:sz w:val="20"/>
        </w:rPr>
        <w:t>on matters affecting health and safety;</w:t>
      </w:r>
    </w:p>
    <w:p w14:paraId="7040C6D5" w14:textId="77777777" w:rsidR="00100314" w:rsidRPr="002E11B3" w:rsidRDefault="00100314" w:rsidP="008159BC">
      <w:pPr>
        <w:numPr>
          <w:ilvl w:val="0"/>
          <w:numId w:val="1"/>
        </w:numPr>
        <w:spacing w:line="276" w:lineRule="auto"/>
        <w:rPr>
          <w:rFonts w:ascii="Verdana" w:hAnsi="Verdana"/>
          <w:sz w:val="20"/>
        </w:rPr>
      </w:pPr>
      <w:r w:rsidRPr="002E11B3">
        <w:rPr>
          <w:rFonts w:ascii="Verdana" w:hAnsi="Verdana"/>
          <w:sz w:val="20"/>
        </w:rPr>
        <w:t>to provide and maintain</w:t>
      </w:r>
      <w:r w:rsidR="002F7B3C" w:rsidRPr="002E11B3">
        <w:rPr>
          <w:rFonts w:ascii="Verdana" w:hAnsi="Verdana"/>
          <w:sz w:val="20"/>
        </w:rPr>
        <w:t xml:space="preserve"> a</w:t>
      </w:r>
      <w:r w:rsidRPr="002E11B3">
        <w:rPr>
          <w:rFonts w:ascii="Verdana" w:hAnsi="Verdana"/>
          <w:sz w:val="20"/>
        </w:rPr>
        <w:t xml:space="preserve"> safe </w:t>
      </w:r>
      <w:r w:rsidR="002F7B3C" w:rsidRPr="002E11B3">
        <w:rPr>
          <w:rFonts w:ascii="Verdana" w:hAnsi="Verdana"/>
          <w:sz w:val="20"/>
        </w:rPr>
        <w:t>environment</w:t>
      </w:r>
      <w:r w:rsidRPr="002E11B3">
        <w:rPr>
          <w:rFonts w:ascii="Verdana" w:hAnsi="Verdana"/>
          <w:sz w:val="20"/>
        </w:rPr>
        <w:t xml:space="preserve"> and equipment;</w:t>
      </w:r>
    </w:p>
    <w:p w14:paraId="0018C73A" w14:textId="77777777" w:rsidR="00100314" w:rsidRPr="002E11B3" w:rsidRDefault="00100314" w:rsidP="008159BC">
      <w:pPr>
        <w:numPr>
          <w:ilvl w:val="0"/>
          <w:numId w:val="1"/>
        </w:numPr>
        <w:spacing w:line="276" w:lineRule="auto"/>
        <w:rPr>
          <w:rFonts w:ascii="Verdana" w:hAnsi="Verdana"/>
          <w:sz w:val="20"/>
        </w:rPr>
      </w:pPr>
      <w:r w:rsidRPr="002E11B3">
        <w:rPr>
          <w:rFonts w:ascii="Verdana" w:hAnsi="Verdana"/>
          <w:sz w:val="20"/>
        </w:rPr>
        <w:t>to ensure safe handling and use of substances;</w:t>
      </w:r>
    </w:p>
    <w:p w14:paraId="519FBAA2" w14:textId="77777777" w:rsidR="00100314" w:rsidRPr="002E11B3" w:rsidRDefault="00100314" w:rsidP="008159BC">
      <w:pPr>
        <w:numPr>
          <w:ilvl w:val="0"/>
          <w:numId w:val="1"/>
        </w:numPr>
        <w:spacing w:line="276" w:lineRule="auto"/>
        <w:rPr>
          <w:rFonts w:ascii="Verdana" w:hAnsi="Verdana"/>
          <w:sz w:val="20"/>
        </w:rPr>
      </w:pPr>
      <w:r w:rsidRPr="002E11B3">
        <w:rPr>
          <w:rFonts w:ascii="Verdana" w:hAnsi="Verdana"/>
          <w:sz w:val="20"/>
        </w:rPr>
        <w:t>to provide information, instruction and supervisi</w:t>
      </w:r>
      <w:r w:rsidR="002E11B3">
        <w:rPr>
          <w:rFonts w:ascii="Verdana" w:hAnsi="Verdana"/>
          <w:sz w:val="20"/>
        </w:rPr>
        <w:t xml:space="preserve">on for employees, volunteers, </w:t>
      </w:r>
      <w:r w:rsidR="00D61666">
        <w:rPr>
          <w:rFonts w:ascii="Verdana" w:hAnsi="Verdana"/>
          <w:sz w:val="20"/>
        </w:rPr>
        <w:t>students</w:t>
      </w:r>
      <w:r w:rsidR="002F7B3C" w:rsidRPr="002E11B3">
        <w:rPr>
          <w:rFonts w:ascii="Verdana" w:hAnsi="Verdana"/>
          <w:sz w:val="20"/>
        </w:rPr>
        <w:t>, visitors, contractors and any other party on the premises</w:t>
      </w:r>
      <w:r w:rsidRPr="002E11B3">
        <w:rPr>
          <w:rFonts w:ascii="Verdana" w:hAnsi="Verdana"/>
          <w:sz w:val="20"/>
        </w:rPr>
        <w:t>;</w:t>
      </w:r>
    </w:p>
    <w:p w14:paraId="77C7CC64" w14:textId="77777777" w:rsidR="00100314" w:rsidRDefault="00100314" w:rsidP="008159BC">
      <w:pPr>
        <w:numPr>
          <w:ilvl w:val="0"/>
          <w:numId w:val="1"/>
        </w:numPr>
        <w:spacing w:line="276" w:lineRule="auto"/>
        <w:rPr>
          <w:rFonts w:ascii="Verdana" w:hAnsi="Verdana"/>
          <w:sz w:val="20"/>
        </w:rPr>
      </w:pPr>
      <w:r>
        <w:rPr>
          <w:rFonts w:ascii="Verdana" w:hAnsi="Verdana"/>
          <w:sz w:val="20"/>
        </w:rPr>
        <w:t xml:space="preserve">to ensure that all employees, volunteers and </w:t>
      </w:r>
      <w:r w:rsidR="00D61666">
        <w:rPr>
          <w:rFonts w:ascii="Verdana" w:hAnsi="Verdana"/>
          <w:sz w:val="20"/>
        </w:rPr>
        <w:t>students</w:t>
      </w:r>
      <w:r>
        <w:rPr>
          <w:rFonts w:ascii="Verdana" w:hAnsi="Verdana"/>
          <w:sz w:val="20"/>
        </w:rPr>
        <w:t xml:space="preserve"> are competent to do their tasks and to give them adequate training;</w:t>
      </w:r>
    </w:p>
    <w:p w14:paraId="46F90340" w14:textId="77777777" w:rsidR="00100314" w:rsidRDefault="00100314" w:rsidP="008159BC">
      <w:pPr>
        <w:numPr>
          <w:ilvl w:val="0"/>
          <w:numId w:val="1"/>
        </w:numPr>
        <w:spacing w:line="276" w:lineRule="auto"/>
        <w:rPr>
          <w:rFonts w:ascii="Verdana" w:hAnsi="Verdana"/>
          <w:sz w:val="20"/>
        </w:rPr>
      </w:pPr>
      <w:r>
        <w:rPr>
          <w:rFonts w:ascii="Verdana" w:hAnsi="Verdana"/>
          <w:sz w:val="20"/>
        </w:rPr>
        <w:t>to prevent accidents and cases of work-related ill health;</w:t>
      </w:r>
    </w:p>
    <w:p w14:paraId="59FE8FE1" w14:textId="77777777" w:rsidR="00100314" w:rsidRDefault="00100314" w:rsidP="008159BC">
      <w:pPr>
        <w:numPr>
          <w:ilvl w:val="0"/>
          <w:numId w:val="1"/>
        </w:numPr>
        <w:spacing w:line="276" w:lineRule="auto"/>
        <w:rPr>
          <w:rFonts w:ascii="Verdana" w:hAnsi="Verdana"/>
          <w:sz w:val="20"/>
        </w:rPr>
      </w:pPr>
      <w:r>
        <w:rPr>
          <w:rFonts w:ascii="Verdana" w:hAnsi="Verdana"/>
          <w:sz w:val="20"/>
        </w:rPr>
        <w:t>to maintain safe and healthy working conditions;</w:t>
      </w:r>
    </w:p>
    <w:p w14:paraId="15E29E95" w14:textId="77777777" w:rsidR="00100314" w:rsidRDefault="00100314" w:rsidP="008159BC">
      <w:pPr>
        <w:numPr>
          <w:ilvl w:val="0"/>
          <w:numId w:val="1"/>
        </w:numPr>
        <w:spacing w:line="276" w:lineRule="auto"/>
        <w:rPr>
          <w:rFonts w:ascii="Verdana" w:hAnsi="Verdana"/>
          <w:sz w:val="20"/>
        </w:rPr>
      </w:pPr>
      <w:r>
        <w:rPr>
          <w:rFonts w:ascii="Verdana" w:hAnsi="Verdana"/>
          <w:sz w:val="20"/>
        </w:rPr>
        <w:t>to review and revise this policy annually, or if necessary, at more frequent intervals.</w:t>
      </w:r>
    </w:p>
    <w:p w14:paraId="31EA6690" w14:textId="77777777" w:rsidR="00100314" w:rsidRDefault="00100314" w:rsidP="008159BC">
      <w:pPr>
        <w:spacing w:line="276" w:lineRule="auto"/>
        <w:rPr>
          <w:rFonts w:ascii="Verdana" w:hAnsi="Verdana"/>
          <w:sz w:val="20"/>
        </w:rPr>
      </w:pPr>
    </w:p>
    <w:p w14:paraId="086D7124" w14:textId="77777777" w:rsidR="00100314" w:rsidRDefault="00100314" w:rsidP="008159BC">
      <w:pPr>
        <w:spacing w:line="276" w:lineRule="auto"/>
        <w:rPr>
          <w:rFonts w:ascii="Verdana" w:hAnsi="Verdana"/>
          <w:sz w:val="20"/>
        </w:rPr>
      </w:pPr>
    </w:p>
    <w:p w14:paraId="699A28D9" w14:textId="77777777" w:rsidR="00100314" w:rsidRDefault="00100314" w:rsidP="008159BC">
      <w:pPr>
        <w:spacing w:line="276" w:lineRule="auto"/>
        <w:jc w:val="center"/>
        <w:rPr>
          <w:rFonts w:ascii="Verdana" w:hAnsi="Verdana"/>
          <w:sz w:val="20"/>
        </w:rPr>
      </w:pPr>
    </w:p>
    <w:p w14:paraId="5A1E0491" w14:textId="77777777" w:rsidR="00100314" w:rsidRDefault="00100314" w:rsidP="008159BC">
      <w:pPr>
        <w:spacing w:line="276" w:lineRule="auto"/>
        <w:jc w:val="center"/>
        <w:rPr>
          <w:rFonts w:ascii="Verdana" w:hAnsi="Verdana"/>
          <w:sz w:val="20"/>
        </w:rPr>
      </w:pPr>
    </w:p>
    <w:p w14:paraId="4CA2128E" w14:textId="6343DC9E" w:rsidR="00100314" w:rsidRDefault="00100314" w:rsidP="008159BC">
      <w:pPr>
        <w:spacing w:line="276" w:lineRule="auto"/>
        <w:ind w:left="1440"/>
        <w:rPr>
          <w:rFonts w:ascii="Verdana" w:hAnsi="Verdana"/>
          <w:sz w:val="20"/>
          <w:szCs w:val="20"/>
        </w:rPr>
      </w:pPr>
      <w:r w:rsidRPr="00C8D81C">
        <w:rPr>
          <w:rFonts w:ascii="Verdana" w:hAnsi="Verdana"/>
          <w:sz w:val="20"/>
          <w:szCs w:val="20"/>
        </w:rPr>
        <w:t xml:space="preserve">Review Date:  </w:t>
      </w:r>
      <w:r w:rsidR="00585905">
        <w:rPr>
          <w:rFonts w:ascii="Verdana" w:hAnsi="Verdana"/>
          <w:sz w:val="20"/>
          <w:szCs w:val="20"/>
        </w:rPr>
        <w:t>Sep</w:t>
      </w:r>
      <w:r w:rsidR="51A0B425" w:rsidRPr="00C8D81C">
        <w:rPr>
          <w:rFonts w:ascii="Verdana" w:hAnsi="Verdana"/>
          <w:sz w:val="20"/>
          <w:szCs w:val="20"/>
        </w:rPr>
        <w:t xml:space="preserve"> 2022</w:t>
      </w:r>
    </w:p>
    <w:p w14:paraId="00AEB04D" w14:textId="77777777" w:rsidR="00100314" w:rsidRDefault="00100314" w:rsidP="008159BC">
      <w:pPr>
        <w:spacing w:line="276" w:lineRule="auto"/>
        <w:rPr>
          <w:rFonts w:ascii="Verdana" w:hAnsi="Verdana"/>
          <w:sz w:val="20"/>
        </w:rPr>
      </w:pPr>
    </w:p>
    <w:p w14:paraId="48AE1DDD" w14:textId="77777777" w:rsidR="00100314" w:rsidRDefault="00100314" w:rsidP="008159BC">
      <w:pPr>
        <w:spacing w:line="276" w:lineRule="auto"/>
        <w:rPr>
          <w:rFonts w:ascii="Verdana" w:hAnsi="Verdana"/>
        </w:rPr>
      </w:pPr>
    </w:p>
    <w:p w14:paraId="5ABC8159" w14:textId="77777777" w:rsidR="00100314" w:rsidRDefault="00100314" w:rsidP="008159BC">
      <w:pPr>
        <w:spacing w:line="276" w:lineRule="auto"/>
        <w:rPr>
          <w:rFonts w:ascii="Verdana" w:hAnsi="Verdana"/>
        </w:rPr>
      </w:pPr>
    </w:p>
    <w:p w14:paraId="0CBB2560" w14:textId="77777777" w:rsidR="00100314" w:rsidRDefault="00100314" w:rsidP="008159BC">
      <w:pPr>
        <w:spacing w:line="276" w:lineRule="auto"/>
        <w:rPr>
          <w:rFonts w:ascii="Verdana" w:hAnsi="Verdana"/>
        </w:rPr>
      </w:pPr>
    </w:p>
    <w:p w14:paraId="029598E3" w14:textId="77777777" w:rsidR="00100314" w:rsidRDefault="00100314" w:rsidP="008159BC">
      <w:pPr>
        <w:spacing w:line="276" w:lineRule="auto"/>
        <w:rPr>
          <w:rFonts w:ascii="Verdana" w:hAnsi="Verdana"/>
        </w:rPr>
      </w:pPr>
    </w:p>
    <w:p w14:paraId="4016FB1B" w14:textId="77777777" w:rsidR="00100314" w:rsidRDefault="00100314" w:rsidP="008159BC">
      <w:pPr>
        <w:spacing w:line="276" w:lineRule="auto"/>
        <w:rPr>
          <w:rFonts w:ascii="Verdana" w:hAnsi="Verdana"/>
        </w:rPr>
      </w:pPr>
    </w:p>
    <w:p w14:paraId="4CAC0EF4" w14:textId="77777777" w:rsidR="00100314" w:rsidRDefault="00100314" w:rsidP="008159BC">
      <w:pPr>
        <w:spacing w:line="276" w:lineRule="auto"/>
        <w:rPr>
          <w:rFonts w:ascii="Verdana" w:hAnsi="Verdana"/>
        </w:rPr>
      </w:pPr>
    </w:p>
    <w:p w14:paraId="7FC696CE" w14:textId="77777777" w:rsidR="00100314" w:rsidRDefault="00100314" w:rsidP="008159BC">
      <w:pPr>
        <w:spacing w:line="276" w:lineRule="auto"/>
        <w:rPr>
          <w:rFonts w:ascii="Verdana" w:hAnsi="Verdana"/>
        </w:rPr>
      </w:pPr>
    </w:p>
    <w:p w14:paraId="009459D2" w14:textId="77777777" w:rsidR="00100314" w:rsidRDefault="00100314" w:rsidP="008159BC">
      <w:pPr>
        <w:spacing w:line="276" w:lineRule="auto"/>
        <w:rPr>
          <w:rFonts w:ascii="Verdana" w:hAnsi="Verdana"/>
        </w:rPr>
      </w:pPr>
    </w:p>
    <w:p w14:paraId="56467FDD" w14:textId="77777777" w:rsidR="00100314" w:rsidRDefault="00100314" w:rsidP="008159BC">
      <w:pPr>
        <w:spacing w:line="276" w:lineRule="auto"/>
        <w:rPr>
          <w:rFonts w:ascii="Verdana" w:hAnsi="Verdana"/>
        </w:rPr>
      </w:pPr>
    </w:p>
    <w:p w14:paraId="69A4326D" w14:textId="77777777" w:rsidR="00100314" w:rsidRDefault="00100314" w:rsidP="008159BC">
      <w:pPr>
        <w:spacing w:line="276" w:lineRule="auto"/>
        <w:rPr>
          <w:rFonts w:ascii="Verdana" w:hAnsi="Verdana"/>
        </w:rPr>
      </w:pPr>
    </w:p>
    <w:p w14:paraId="5B2F6F8A" w14:textId="77777777" w:rsidR="00100314" w:rsidRDefault="00100314" w:rsidP="008159BC">
      <w:pPr>
        <w:spacing w:line="276" w:lineRule="auto"/>
        <w:rPr>
          <w:rFonts w:ascii="Verdana" w:hAnsi="Verdana"/>
        </w:rPr>
      </w:pPr>
    </w:p>
    <w:p w14:paraId="45D6E935" w14:textId="77777777" w:rsidR="00100314" w:rsidRDefault="00100314" w:rsidP="008159BC">
      <w:pPr>
        <w:spacing w:line="276" w:lineRule="auto"/>
        <w:rPr>
          <w:rFonts w:ascii="Verdana" w:hAnsi="Verdana"/>
        </w:rPr>
      </w:pPr>
    </w:p>
    <w:p w14:paraId="60BD7B8E" w14:textId="77777777" w:rsidR="00100314" w:rsidRDefault="00100314" w:rsidP="008159BC">
      <w:pPr>
        <w:spacing w:line="276" w:lineRule="auto"/>
        <w:rPr>
          <w:rFonts w:ascii="Verdana" w:hAnsi="Verdana"/>
        </w:rPr>
      </w:pPr>
    </w:p>
    <w:p w14:paraId="6039E69A" w14:textId="77777777" w:rsidR="00100314" w:rsidRDefault="00100314" w:rsidP="008159BC">
      <w:pPr>
        <w:spacing w:line="276" w:lineRule="auto"/>
        <w:rPr>
          <w:rFonts w:ascii="Verdana" w:hAnsi="Verdana"/>
        </w:rPr>
      </w:pPr>
    </w:p>
    <w:p w14:paraId="285090FE" w14:textId="77777777" w:rsidR="00100314" w:rsidRDefault="00100314" w:rsidP="008159BC">
      <w:pPr>
        <w:spacing w:line="276" w:lineRule="auto"/>
        <w:rPr>
          <w:rFonts w:ascii="Verdana" w:hAnsi="Verdana"/>
        </w:rPr>
      </w:pPr>
    </w:p>
    <w:p w14:paraId="35D71B18" w14:textId="77777777" w:rsidR="00100314" w:rsidRDefault="00100314" w:rsidP="008159BC">
      <w:pPr>
        <w:spacing w:line="276" w:lineRule="auto"/>
        <w:rPr>
          <w:rFonts w:ascii="Verdana" w:hAnsi="Verdana"/>
        </w:rPr>
      </w:pPr>
    </w:p>
    <w:p w14:paraId="183731C0" w14:textId="77777777" w:rsidR="00100314" w:rsidRDefault="00100314" w:rsidP="008159BC">
      <w:pPr>
        <w:spacing w:line="276" w:lineRule="auto"/>
        <w:rPr>
          <w:rFonts w:ascii="Verdana" w:hAnsi="Verdana"/>
        </w:rPr>
      </w:pPr>
    </w:p>
    <w:p w14:paraId="187C57E9" w14:textId="77777777" w:rsidR="00100314" w:rsidRDefault="00100314" w:rsidP="008159BC">
      <w:pPr>
        <w:spacing w:line="276" w:lineRule="auto"/>
        <w:rPr>
          <w:rFonts w:ascii="Verdana" w:hAnsi="Verdana"/>
        </w:rPr>
      </w:pPr>
    </w:p>
    <w:p w14:paraId="75455238" w14:textId="77777777" w:rsidR="00100314" w:rsidRDefault="00100314" w:rsidP="008159BC">
      <w:pPr>
        <w:spacing w:line="276" w:lineRule="auto"/>
        <w:rPr>
          <w:rFonts w:ascii="Verdana" w:hAnsi="Verdana"/>
        </w:rPr>
      </w:pPr>
    </w:p>
    <w:p w14:paraId="7F70209B" w14:textId="77777777" w:rsidR="00100314" w:rsidRDefault="00100314" w:rsidP="008159BC">
      <w:pPr>
        <w:spacing w:line="276" w:lineRule="auto"/>
        <w:rPr>
          <w:rFonts w:ascii="Verdana" w:hAnsi="Verdana"/>
        </w:rPr>
      </w:pPr>
    </w:p>
    <w:p w14:paraId="0B9FDAAA" w14:textId="77777777" w:rsidR="00100314" w:rsidRDefault="00100314" w:rsidP="008159BC">
      <w:pPr>
        <w:spacing w:line="276" w:lineRule="auto"/>
        <w:rPr>
          <w:rFonts w:ascii="Verdana" w:hAnsi="Verdana"/>
        </w:rPr>
      </w:pPr>
    </w:p>
    <w:p w14:paraId="0E946515" w14:textId="77777777" w:rsidR="00100314" w:rsidRDefault="00100314" w:rsidP="008159BC">
      <w:pPr>
        <w:spacing w:line="276" w:lineRule="auto"/>
        <w:rPr>
          <w:rFonts w:ascii="Verdana" w:hAnsi="Verdana"/>
        </w:rPr>
      </w:pPr>
    </w:p>
    <w:p w14:paraId="6DF68861" w14:textId="77777777" w:rsidR="00100314" w:rsidRDefault="00100314" w:rsidP="008159BC">
      <w:pPr>
        <w:spacing w:line="276" w:lineRule="auto"/>
        <w:rPr>
          <w:rFonts w:ascii="Verdana" w:hAnsi="Verdana"/>
        </w:rPr>
      </w:pPr>
    </w:p>
    <w:p w14:paraId="25DAE275" w14:textId="77777777" w:rsidR="00100314" w:rsidRDefault="00100314" w:rsidP="008159BC">
      <w:pPr>
        <w:spacing w:line="276" w:lineRule="auto"/>
        <w:rPr>
          <w:rFonts w:ascii="Verdana" w:hAnsi="Verdana"/>
        </w:rPr>
      </w:pPr>
    </w:p>
    <w:p w14:paraId="592E67A9" w14:textId="77777777" w:rsidR="00343EEF" w:rsidRDefault="00343EEF" w:rsidP="008159BC">
      <w:pPr>
        <w:spacing w:line="276" w:lineRule="auto"/>
        <w:rPr>
          <w:rFonts w:ascii="Verdana" w:hAnsi="Verdana"/>
        </w:rPr>
      </w:pPr>
    </w:p>
    <w:p w14:paraId="644BB155" w14:textId="77777777" w:rsidR="00343EEF" w:rsidRDefault="00343EEF" w:rsidP="008159BC">
      <w:pPr>
        <w:spacing w:line="276" w:lineRule="auto"/>
        <w:rPr>
          <w:rFonts w:ascii="Verdana" w:hAnsi="Verdana"/>
        </w:rPr>
      </w:pPr>
    </w:p>
    <w:p w14:paraId="46DEFC25" w14:textId="77777777" w:rsidR="00343EEF" w:rsidRDefault="00343EEF" w:rsidP="008159BC">
      <w:pPr>
        <w:spacing w:line="276" w:lineRule="auto"/>
        <w:rPr>
          <w:rFonts w:ascii="Verdana" w:hAnsi="Verdana"/>
        </w:rPr>
      </w:pPr>
    </w:p>
    <w:p w14:paraId="737BF15A" w14:textId="77777777" w:rsidR="00100314" w:rsidRPr="00407B32" w:rsidRDefault="00100314" w:rsidP="008159BC">
      <w:pPr>
        <w:spacing w:line="276" w:lineRule="auto"/>
        <w:rPr>
          <w:rFonts w:ascii="Verdana" w:hAnsi="Verdana"/>
          <w:b/>
        </w:rPr>
      </w:pPr>
      <w:r w:rsidRPr="00407B32">
        <w:rPr>
          <w:rFonts w:ascii="Verdana" w:hAnsi="Verdana"/>
          <w:b/>
        </w:rPr>
        <w:t>RESPONSIBILITIES</w:t>
      </w:r>
    </w:p>
    <w:p w14:paraId="74E708B2" w14:textId="77777777" w:rsidR="00100314" w:rsidRDefault="00100314" w:rsidP="008159BC">
      <w:pPr>
        <w:spacing w:line="276" w:lineRule="auto"/>
        <w:rPr>
          <w:rFonts w:ascii="Verdana" w:hAnsi="Verdana"/>
        </w:rPr>
      </w:pPr>
    </w:p>
    <w:p w14:paraId="5E45905F" w14:textId="77777777" w:rsidR="00100314" w:rsidRDefault="00100314" w:rsidP="008159BC">
      <w:pPr>
        <w:spacing w:line="276" w:lineRule="auto"/>
        <w:rPr>
          <w:rFonts w:ascii="Verdana" w:hAnsi="Verdana"/>
          <w:b/>
          <w:bCs/>
          <w:sz w:val="20"/>
        </w:rPr>
      </w:pPr>
      <w:r>
        <w:rPr>
          <w:rFonts w:ascii="Verdana" w:hAnsi="Verdana"/>
          <w:sz w:val="20"/>
        </w:rPr>
        <w:t xml:space="preserve">Overall and final responsibility for health and safety is that of </w:t>
      </w:r>
      <w:r w:rsidR="00E65101">
        <w:rPr>
          <w:rFonts w:ascii="Verdana" w:hAnsi="Verdana"/>
          <w:b/>
          <w:bCs/>
          <w:sz w:val="20"/>
        </w:rPr>
        <w:t>the Senior Leadership Team</w:t>
      </w:r>
      <w:r w:rsidR="00E65101">
        <w:rPr>
          <w:rFonts w:ascii="Verdana" w:hAnsi="Verdana"/>
          <w:bCs/>
          <w:sz w:val="20"/>
        </w:rPr>
        <w:t xml:space="preserve"> </w:t>
      </w:r>
      <w:r w:rsidR="00E65101" w:rsidRPr="00E65101">
        <w:rPr>
          <w:rFonts w:ascii="Verdana" w:hAnsi="Verdana"/>
          <w:bCs/>
          <w:sz w:val="20"/>
        </w:rPr>
        <w:t xml:space="preserve">hereinafter </w:t>
      </w:r>
      <w:r w:rsidR="00E65101">
        <w:rPr>
          <w:rFonts w:ascii="Verdana" w:hAnsi="Verdana"/>
          <w:bCs/>
          <w:sz w:val="20"/>
        </w:rPr>
        <w:t xml:space="preserve">referred to as </w:t>
      </w:r>
      <w:r w:rsidR="00E65101" w:rsidRPr="00E65101">
        <w:rPr>
          <w:rFonts w:ascii="Verdana" w:hAnsi="Verdana"/>
          <w:b/>
          <w:bCs/>
          <w:sz w:val="20"/>
        </w:rPr>
        <w:t>SLT</w:t>
      </w:r>
      <w:r w:rsidR="00E65101">
        <w:rPr>
          <w:rFonts w:ascii="Verdana" w:hAnsi="Verdana"/>
          <w:bCs/>
          <w:sz w:val="20"/>
        </w:rPr>
        <w:t>.</w:t>
      </w:r>
    </w:p>
    <w:p w14:paraId="2DC06228" w14:textId="77777777" w:rsidR="00100314" w:rsidRDefault="00100314" w:rsidP="008159BC">
      <w:pPr>
        <w:spacing w:line="276" w:lineRule="auto"/>
        <w:ind w:left="360"/>
        <w:rPr>
          <w:rFonts w:ascii="Verdana" w:hAnsi="Verdana"/>
          <w:sz w:val="20"/>
        </w:rPr>
      </w:pPr>
    </w:p>
    <w:p w14:paraId="4882639C" w14:textId="77777777" w:rsidR="00100314" w:rsidRPr="002E11B3" w:rsidRDefault="00CD2199" w:rsidP="008159BC">
      <w:pPr>
        <w:spacing w:line="276" w:lineRule="auto"/>
        <w:rPr>
          <w:rFonts w:ascii="Verdana" w:hAnsi="Verdana"/>
          <w:sz w:val="20"/>
        </w:rPr>
      </w:pPr>
      <w:r w:rsidRPr="002E11B3">
        <w:rPr>
          <w:rFonts w:ascii="Verdana" w:hAnsi="Verdana"/>
          <w:sz w:val="20"/>
        </w:rPr>
        <w:t>Person(s) Responsible</w:t>
      </w:r>
      <w:r w:rsidR="00100314" w:rsidRPr="002E11B3">
        <w:rPr>
          <w:rFonts w:ascii="Verdana" w:hAnsi="Verdana"/>
          <w:sz w:val="20"/>
        </w:rPr>
        <w:t xml:space="preserve"> for ensuring this policy is put into practice is</w:t>
      </w:r>
      <w:r w:rsidR="002F7B3C" w:rsidRPr="002E11B3">
        <w:rPr>
          <w:rFonts w:ascii="Verdana" w:hAnsi="Verdana"/>
          <w:bCs/>
          <w:sz w:val="20"/>
        </w:rPr>
        <w:t xml:space="preserve"> </w:t>
      </w:r>
      <w:r w:rsidR="002F7B3C" w:rsidRPr="00A37DF4">
        <w:rPr>
          <w:rFonts w:ascii="Verdana" w:hAnsi="Verdana"/>
          <w:b/>
          <w:bCs/>
          <w:sz w:val="20"/>
        </w:rPr>
        <w:t>Benjamin Byrne</w:t>
      </w:r>
      <w:r w:rsidR="002F7B3C" w:rsidRPr="002E11B3">
        <w:rPr>
          <w:rFonts w:ascii="Verdana" w:hAnsi="Verdana"/>
          <w:bCs/>
          <w:sz w:val="20"/>
        </w:rPr>
        <w:t>.</w:t>
      </w:r>
    </w:p>
    <w:p w14:paraId="4D3431A9" w14:textId="77777777" w:rsidR="00100314" w:rsidRDefault="00100314" w:rsidP="008159BC">
      <w:pPr>
        <w:spacing w:line="276" w:lineRule="auto"/>
        <w:ind w:left="360"/>
        <w:rPr>
          <w:rFonts w:ascii="Verdana" w:hAnsi="Verdana"/>
          <w:sz w:val="20"/>
        </w:rPr>
      </w:pPr>
    </w:p>
    <w:p w14:paraId="66620000" w14:textId="77777777" w:rsidR="00100314" w:rsidRDefault="00100314" w:rsidP="008159BC">
      <w:pPr>
        <w:pStyle w:val="BodyTextIndent"/>
        <w:spacing w:line="276" w:lineRule="auto"/>
        <w:ind w:left="0"/>
        <w:rPr>
          <w:rFonts w:ascii="Verdana" w:hAnsi="Verdana"/>
          <w:sz w:val="20"/>
        </w:rPr>
      </w:pPr>
      <w:r>
        <w:rPr>
          <w:rFonts w:ascii="Verdana" w:hAnsi="Verdana"/>
          <w:sz w:val="20"/>
        </w:rPr>
        <w:t>To ensure health and safety standards are maintained and improved, the following people have responsibility in the following areas;</w:t>
      </w:r>
    </w:p>
    <w:p w14:paraId="58A6F782" w14:textId="77777777" w:rsidR="0087708D" w:rsidRDefault="0087708D" w:rsidP="008159BC">
      <w:pPr>
        <w:pStyle w:val="BodyTextIndent"/>
        <w:spacing w:line="276" w:lineRule="auto"/>
        <w:ind w:left="0"/>
        <w:rPr>
          <w:rFonts w:ascii="Verdana" w:hAnsi="Verdana"/>
          <w:sz w:val="20"/>
        </w:rPr>
      </w:pPr>
    </w:p>
    <w:tbl>
      <w:tblPr>
        <w:tblStyle w:val="PlainTable4"/>
        <w:tblW w:w="0" w:type="auto"/>
        <w:tblLook w:val="04A0" w:firstRow="1" w:lastRow="0" w:firstColumn="1" w:lastColumn="0" w:noHBand="0" w:noVBand="1"/>
      </w:tblPr>
      <w:tblGrid>
        <w:gridCol w:w="4163"/>
        <w:gridCol w:w="4143"/>
      </w:tblGrid>
      <w:tr w:rsidR="0087708D" w14:paraId="25E08519" w14:textId="77777777" w:rsidTr="00C8D8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18722B91" w14:textId="77777777" w:rsidR="0087708D" w:rsidRDefault="00466FDD" w:rsidP="008159BC">
            <w:pPr>
              <w:spacing w:line="276" w:lineRule="auto"/>
              <w:rPr>
                <w:rFonts w:ascii="Verdana" w:hAnsi="Verdana"/>
                <w:sz w:val="20"/>
              </w:rPr>
            </w:pPr>
            <w:r>
              <w:rPr>
                <w:rFonts w:ascii="Verdana" w:hAnsi="Verdana"/>
                <w:sz w:val="20"/>
              </w:rPr>
              <w:t>General health and safety</w:t>
            </w:r>
          </w:p>
        </w:tc>
        <w:tc>
          <w:tcPr>
            <w:tcW w:w="4261" w:type="dxa"/>
            <w:vAlign w:val="center"/>
          </w:tcPr>
          <w:p w14:paraId="6EFE1E62" w14:textId="77777777" w:rsidR="0087708D" w:rsidRPr="00466FDD" w:rsidRDefault="00466FDD" w:rsidP="008159B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b w:val="0"/>
                <w:sz w:val="20"/>
              </w:rPr>
            </w:pPr>
            <w:r w:rsidRPr="00466FDD">
              <w:rPr>
                <w:rFonts w:ascii="Verdana" w:hAnsi="Verdana"/>
                <w:b w:val="0"/>
                <w:sz w:val="20"/>
              </w:rPr>
              <w:t>Benjamin Byrne; Haydn Dear</w:t>
            </w:r>
          </w:p>
        </w:tc>
      </w:tr>
      <w:tr w:rsidR="0087708D" w14:paraId="49E93B68"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315ECE59" w14:textId="77777777" w:rsidR="0087708D" w:rsidRDefault="00466FDD" w:rsidP="008159BC">
            <w:pPr>
              <w:spacing w:line="276" w:lineRule="auto"/>
              <w:rPr>
                <w:rFonts w:ascii="Verdana" w:hAnsi="Verdana"/>
                <w:sz w:val="20"/>
              </w:rPr>
            </w:pPr>
            <w:r>
              <w:rPr>
                <w:rFonts w:ascii="Verdana" w:hAnsi="Verdana"/>
                <w:sz w:val="20"/>
              </w:rPr>
              <w:t>First Aid</w:t>
            </w:r>
          </w:p>
        </w:tc>
        <w:tc>
          <w:tcPr>
            <w:tcW w:w="4261" w:type="dxa"/>
            <w:vAlign w:val="center"/>
          </w:tcPr>
          <w:p w14:paraId="1D1F0400" w14:textId="77777777" w:rsidR="0087708D" w:rsidRDefault="00343EEF"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Sarah Bland</w:t>
            </w:r>
          </w:p>
        </w:tc>
      </w:tr>
      <w:tr w:rsidR="0087708D" w14:paraId="1D6BA6EC"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1398E298" w14:textId="77777777" w:rsidR="0087708D" w:rsidRDefault="00466FDD" w:rsidP="008159BC">
            <w:pPr>
              <w:spacing w:line="276" w:lineRule="auto"/>
              <w:rPr>
                <w:rFonts w:ascii="Verdana" w:hAnsi="Verdana"/>
                <w:sz w:val="20"/>
              </w:rPr>
            </w:pPr>
            <w:r>
              <w:rPr>
                <w:rFonts w:ascii="Verdana" w:hAnsi="Verdana"/>
                <w:sz w:val="20"/>
              </w:rPr>
              <w:t>Safeguarding</w:t>
            </w:r>
          </w:p>
        </w:tc>
        <w:tc>
          <w:tcPr>
            <w:tcW w:w="4261" w:type="dxa"/>
            <w:vAlign w:val="center"/>
          </w:tcPr>
          <w:p w14:paraId="6B39A494" w14:textId="6F597F70" w:rsidR="0087708D" w:rsidRDefault="00466FDD"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8D81C">
              <w:rPr>
                <w:rFonts w:ascii="Verdana" w:hAnsi="Verdana"/>
                <w:sz w:val="20"/>
                <w:szCs w:val="20"/>
              </w:rPr>
              <w:t xml:space="preserve">Charlotte Dear; </w:t>
            </w:r>
            <w:r w:rsidR="58074A89" w:rsidRPr="00C8D81C">
              <w:rPr>
                <w:rFonts w:ascii="Verdana" w:hAnsi="Verdana"/>
                <w:sz w:val="20"/>
                <w:szCs w:val="20"/>
              </w:rPr>
              <w:t>Elliott Hitchens</w:t>
            </w:r>
          </w:p>
        </w:tc>
      </w:tr>
      <w:tr w:rsidR="0087708D" w14:paraId="4E298007"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45EF679A" w14:textId="77777777" w:rsidR="0087708D" w:rsidRDefault="00466FDD" w:rsidP="008159BC">
            <w:pPr>
              <w:spacing w:line="276" w:lineRule="auto"/>
              <w:rPr>
                <w:rFonts w:ascii="Verdana" w:hAnsi="Verdana"/>
                <w:sz w:val="20"/>
              </w:rPr>
            </w:pPr>
            <w:r>
              <w:rPr>
                <w:rFonts w:ascii="Verdana" w:hAnsi="Verdana"/>
                <w:sz w:val="20"/>
              </w:rPr>
              <w:t>Fire warden</w:t>
            </w:r>
          </w:p>
        </w:tc>
        <w:tc>
          <w:tcPr>
            <w:tcW w:w="4261" w:type="dxa"/>
            <w:vAlign w:val="center"/>
          </w:tcPr>
          <w:p w14:paraId="0C665DCF" w14:textId="77777777" w:rsidR="0087708D" w:rsidRDefault="00466FDD"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Benjamin Byrne</w:t>
            </w:r>
          </w:p>
        </w:tc>
      </w:tr>
      <w:tr w:rsidR="00B457B2" w14:paraId="7F540784"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29215E5E" w14:textId="77777777" w:rsidR="00B457B2" w:rsidRDefault="00B457B2" w:rsidP="008159BC">
            <w:pPr>
              <w:spacing w:line="276" w:lineRule="auto"/>
              <w:rPr>
                <w:rFonts w:ascii="Verdana" w:hAnsi="Verdana"/>
                <w:sz w:val="20"/>
              </w:rPr>
            </w:pPr>
            <w:r>
              <w:rPr>
                <w:rFonts w:ascii="Verdana" w:hAnsi="Verdana"/>
                <w:sz w:val="20"/>
              </w:rPr>
              <w:t>Risk assessing</w:t>
            </w:r>
          </w:p>
        </w:tc>
        <w:tc>
          <w:tcPr>
            <w:tcW w:w="4261" w:type="dxa"/>
            <w:vAlign w:val="center"/>
          </w:tcPr>
          <w:p w14:paraId="002DFD1E" w14:textId="42F823D3" w:rsidR="00B457B2" w:rsidRDefault="4E4D80F5"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8D81C">
              <w:rPr>
                <w:rFonts w:ascii="Verdana" w:hAnsi="Verdana"/>
                <w:sz w:val="20"/>
                <w:szCs w:val="20"/>
              </w:rPr>
              <w:t>Benjamin Byrne</w:t>
            </w:r>
          </w:p>
        </w:tc>
      </w:tr>
      <w:tr w:rsidR="00D361DE" w14:paraId="308085C9"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55B145D2" w14:textId="77777777" w:rsidR="00D361DE" w:rsidRDefault="00D361DE" w:rsidP="008159BC">
            <w:pPr>
              <w:spacing w:line="276" w:lineRule="auto"/>
              <w:rPr>
                <w:rFonts w:ascii="Verdana" w:hAnsi="Verdana"/>
                <w:sz w:val="20"/>
              </w:rPr>
            </w:pPr>
            <w:r>
              <w:rPr>
                <w:rFonts w:ascii="Verdana" w:hAnsi="Verdana"/>
                <w:sz w:val="20"/>
              </w:rPr>
              <w:t>Building and maintenance</w:t>
            </w:r>
          </w:p>
        </w:tc>
        <w:tc>
          <w:tcPr>
            <w:tcW w:w="4261" w:type="dxa"/>
            <w:vAlign w:val="center"/>
          </w:tcPr>
          <w:p w14:paraId="0CD05CB0" w14:textId="1FB8E19A" w:rsidR="00D361DE" w:rsidRDefault="003A79AC"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D361DE">
              <w:rPr>
                <w:rFonts w:ascii="Verdana" w:hAnsi="Verdana"/>
                <w:sz w:val="20"/>
              </w:rPr>
              <w:t>Haydn Dear</w:t>
            </w:r>
            <w:r>
              <w:rPr>
                <w:rFonts w:ascii="Verdana" w:hAnsi="Verdana"/>
                <w:sz w:val="20"/>
              </w:rPr>
              <w:t xml:space="preserve">; </w:t>
            </w:r>
            <w:r w:rsidR="00D361DE" w:rsidRPr="00D361DE">
              <w:rPr>
                <w:rFonts w:ascii="Verdana" w:hAnsi="Verdana"/>
                <w:sz w:val="20"/>
              </w:rPr>
              <w:t xml:space="preserve">Benjamin Byrne </w:t>
            </w:r>
          </w:p>
        </w:tc>
      </w:tr>
      <w:tr w:rsidR="0087708D" w14:paraId="40EF29E8"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4D992C30" w14:textId="77777777" w:rsidR="0087708D" w:rsidRDefault="00466FDD" w:rsidP="008159BC">
            <w:pPr>
              <w:spacing w:line="276" w:lineRule="auto"/>
              <w:rPr>
                <w:rFonts w:ascii="Verdana" w:hAnsi="Verdana"/>
                <w:sz w:val="20"/>
              </w:rPr>
            </w:pPr>
            <w:r>
              <w:rPr>
                <w:rFonts w:ascii="Verdana" w:hAnsi="Verdana"/>
                <w:sz w:val="20"/>
              </w:rPr>
              <w:t>External work placements</w:t>
            </w:r>
          </w:p>
        </w:tc>
        <w:tc>
          <w:tcPr>
            <w:tcW w:w="4261" w:type="dxa"/>
            <w:vAlign w:val="center"/>
          </w:tcPr>
          <w:p w14:paraId="084101CF" w14:textId="4B212070" w:rsidR="0087708D" w:rsidRDefault="00D361DE"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8D81C">
              <w:rPr>
                <w:rFonts w:ascii="Verdana" w:hAnsi="Verdana"/>
                <w:sz w:val="20"/>
                <w:szCs w:val="20"/>
              </w:rPr>
              <w:t>Rosie Parris</w:t>
            </w:r>
          </w:p>
        </w:tc>
      </w:tr>
      <w:tr w:rsidR="0087708D" w14:paraId="57DB66BA"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61" w:type="dxa"/>
            <w:vAlign w:val="center"/>
          </w:tcPr>
          <w:p w14:paraId="32277C9A" w14:textId="0659A0EA" w:rsidR="0087708D" w:rsidRDefault="35208949" w:rsidP="008159BC">
            <w:pPr>
              <w:spacing w:line="276" w:lineRule="auto"/>
              <w:rPr>
                <w:rFonts w:ascii="Verdana" w:hAnsi="Verdana"/>
                <w:sz w:val="20"/>
                <w:szCs w:val="20"/>
              </w:rPr>
            </w:pPr>
            <w:r w:rsidRPr="00C8D81C">
              <w:rPr>
                <w:rFonts w:ascii="Verdana" w:hAnsi="Verdana"/>
                <w:sz w:val="20"/>
                <w:szCs w:val="20"/>
              </w:rPr>
              <w:t>Woodwork</w:t>
            </w:r>
            <w:r w:rsidR="00466FDD" w:rsidRPr="00C8D81C">
              <w:rPr>
                <w:rFonts w:ascii="Verdana" w:hAnsi="Verdana"/>
                <w:sz w:val="20"/>
                <w:szCs w:val="20"/>
              </w:rPr>
              <w:t xml:space="preserve"> Centre</w:t>
            </w:r>
          </w:p>
        </w:tc>
        <w:tc>
          <w:tcPr>
            <w:tcW w:w="4261" w:type="dxa"/>
            <w:vAlign w:val="center"/>
          </w:tcPr>
          <w:p w14:paraId="2FE3F930" w14:textId="77777777" w:rsidR="0087708D" w:rsidRDefault="00466FDD"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Elliott Hitchens</w:t>
            </w:r>
            <w:r w:rsidR="00D361DE">
              <w:rPr>
                <w:rFonts w:ascii="Verdana" w:hAnsi="Verdana"/>
                <w:sz w:val="20"/>
              </w:rPr>
              <w:t>; Benjamin Byrne</w:t>
            </w:r>
          </w:p>
        </w:tc>
      </w:tr>
    </w:tbl>
    <w:p w14:paraId="1700C191" w14:textId="77777777" w:rsidR="00100314" w:rsidRDefault="00100314" w:rsidP="008159BC">
      <w:pPr>
        <w:spacing w:line="276" w:lineRule="auto"/>
        <w:ind w:left="360"/>
        <w:jc w:val="both"/>
        <w:rPr>
          <w:rFonts w:ascii="Verdana" w:hAnsi="Verdana"/>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14:paraId="130EA2E8" w14:textId="77777777" w:rsidR="00100314" w:rsidRDefault="00100314" w:rsidP="008159BC">
      <w:pPr>
        <w:spacing w:line="276" w:lineRule="auto"/>
        <w:ind w:left="360"/>
        <w:rPr>
          <w:rFonts w:ascii="Verdana" w:hAnsi="Verdana"/>
          <w:sz w:val="20"/>
        </w:rPr>
      </w:pPr>
      <w:r>
        <w:rPr>
          <w:rFonts w:ascii="Verdana" w:hAnsi="Verdana"/>
          <w:sz w:val="20"/>
        </w:rPr>
        <w:t xml:space="preserve">All employees, </w:t>
      </w:r>
      <w:r w:rsidR="0087708D">
        <w:rPr>
          <w:rFonts w:ascii="Verdana" w:hAnsi="Verdana"/>
          <w:sz w:val="20"/>
        </w:rPr>
        <w:t xml:space="preserve">students, </w:t>
      </w:r>
      <w:r>
        <w:rPr>
          <w:rFonts w:ascii="Verdana" w:hAnsi="Verdana"/>
          <w:sz w:val="20"/>
        </w:rPr>
        <w:t xml:space="preserve">volunteers and </w:t>
      </w:r>
      <w:r w:rsidR="0087708D">
        <w:rPr>
          <w:rFonts w:ascii="Verdana" w:hAnsi="Verdana"/>
          <w:sz w:val="20"/>
        </w:rPr>
        <w:t xml:space="preserve">visitors </w:t>
      </w:r>
      <w:r w:rsidR="00CD2199" w:rsidRPr="002E11B3">
        <w:rPr>
          <w:rFonts w:ascii="Verdana" w:hAnsi="Verdana"/>
          <w:sz w:val="20"/>
        </w:rPr>
        <w:t>must</w:t>
      </w:r>
      <w:r>
        <w:rPr>
          <w:rFonts w:ascii="Verdana" w:hAnsi="Verdana"/>
          <w:sz w:val="20"/>
        </w:rPr>
        <w:t>;</w:t>
      </w:r>
    </w:p>
    <w:p w14:paraId="338C5FD8" w14:textId="77777777" w:rsidR="00100314" w:rsidRDefault="00100314" w:rsidP="00F129F5">
      <w:pPr>
        <w:numPr>
          <w:ilvl w:val="0"/>
          <w:numId w:val="2"/>
        </w:numPr>
        <w:spacing w:line="276" w:lineRule="auto"/>
        <w:rPr>
          <w:rFonts w:ascii="Verdana" w:hAnsi="Verdana"/>
          <w:sz w:val="20"/>
        </w:rPr>
      </w:pPr>
      <w:r>
        <w:rPr>
          <w:rFonts w:ascii="Verdana" w:hAnsi="Verdana"/>
          <w:sz w:val="20"/>
        </w:rPr>
        <w:t>co-operate with supervisors and manage</w:t>
      </w:r>
      <w:r w:rsidR="0087708D">
        <w:rPr>
          <w:rFonts w:ascii="Verdana" w:hAnsi="Verdana"/>
          <w:sz w:val="20"/>
        </w:rPr>
        <w:t>rs on health and safety matters</w:t>
      </w:r>
    </w:p>
    <w:p w14:paraId="2B45B8D6" w14:textId="77777777" w:rsidR="00100314" w:rsidRPr="0053337D" w:rsidRDefault="00100314" w:rsidP="00F129F5">
      <w:pPr>
        <w:numPr>
          <w:ilvl w:val="0"/>
          <w:numId w:val="2"/>
        </w:numPr>
        <w:spacing w:line="276" w:lineRule="auto"/>
        <w:rPr>
          <w:rFonts w:ascii="Verdana" w:hAnsi="Verdana"/>
          <w:sz w:val="20"/>
          <w:szCs w:val="20"/>
        </w:rPr>
      </w:pPr>
      <w:r w:rsidRPr="0053337D">
        <w:rPr>
          <w:rFonts w:ascii="Verdana" w:hAnsi="Verdana"/>
          <w:sz w:val="20"/>
          <w:szCs w:val="20"/>
        </w:rPr>
        <w:t>not interfere with anything provided to sa</w:t>
      </w:r>
      <w:r w:rsidR="0087708D" w:rsidRPr="0053337D">
        <w:rPr>
          <w:rFonts w:ascii="Verdana" w:hAnsi="Verdana"/>
          <w:sz w:val="20"/>
          <w:szCs w:val="20"/>
        </w:rPr>
        <w:t>feguard their health and safety</w:t>
      </w:r>
    </w:p>
    <w:p w14:paraId="2CD0BBA4" w14:textId="77777777" w:rsidR="00100314" w:rsidRPr="0053337D" w:rsidRDefault="00100314" w:rsidP="00F129F5">
      <w:pPr>
        <w:numPr>
          <w:ilvl w:val="0"/>
          <w:numId w:val="2"/>
        </w:numPr>
        <w:spacing w:line="276" w:lineRule="auto"/>
        <w:rPr>
          <w:rFonts w:ascii="Verdana" w:hAnsi="Verdana"/>
          <w:sz w:val="20"/>
          <w:szCs w:val="20"/>
        </w:rPr>
      </w:pPr>
      <w:r w:rsidRPr="0053337D">
        <w:rPr>
          <w:rFonts w:ascii="Verdana" w:hAnsi="Verdana"/>
          <w:sz w:val="20"/>
          <w:szCs w:val="20"/>
        </w:rPr>
        <w:t>take reasonable care</w:t>
      </w:r>
      <w:r w:rsidR="0087708D" w:rsidRPr="0053337D">
        <w:rPr>
          <w:rFonts w:ascii="Verdana" w:hAnsi="Verdana"/>
          <w:sz w:val="20"/>
          <w:szCs w:val="20"/>
        </w:rPr>
        <w:t xml:space="preserve"> of their own health and safety</w:t>
      </w:r>
      <w:r w:rsidRPr="0053337D">
        <w:rPr>
          <w:rFonts w:ascii="Verdana" w:hAnsi="Verdana"/>
          <w:sz w:val="20"/>
          <w:szCs w:val="20"/>
        </w:rPr>
        <w:t xml:space="preserve"> </w:t>
      </w:r>
    </w:p>
    <w:p w14:paraId="5EBB4A82" w14:textId="77777777" w:rsidR="00100314" w:rsidRPr="0053337D" w:rsidRDefault="00100314" w:rsidP="00F129F5">
      <w:pPr>
        <w:numPr>
          <w:ilvl w:val="0"/>
          <w:numId w:val="2"/>
        </w:numPr>
        <w:spacing w:line="276" w:lineRule="auto"/>
        <w:rPr>
          <w:rFonts w:ascii="Verdana" w:hAnsi="Verdana"/>
          <w:sz w:val="20"/>
          <w:szCs w:val="20"/>
        </w:rPr>
      </w:pPr>
      <w:r w:rsidRPr="0053337D">
        <w:rPr>
          <w:rFonts w:ascii="Verdana" w:hAnsi="Verdana"/>
          <w:sz w:val="20"/>
          <w:szCs w:val="20"/>
        </w:rPr>
        <w:t>report all health and safety concerns to an appropriate person (as detailed in this policy statement).</w:t>
      </w:r>
    </w:p>
    <w:p w14:paraId="52264573" w14:textId="77777777" w:rsidR="00100314" w:rsidRPr="0053337D" w:rsidRDefault="00100314" w:rsidP="008159BC">
      <w:pPr>
        <w:spacing w:line="276" w:lineRule="auto"/>
        <w:ind w:left="360"/>
        <w:rPr>
          <w:rFonts w:ascii="Verdana" w:hAnsi="Verdana"/>
          <w:sz w:val="20"/>
          <w:szCs w:val="20"/>
        </w:rPr>
      </w:pPr>
    </w:p>
    <w:p w14:paraId="21434005" w14:textId="77777777" w:rsidR="00100314" w:rsidRPr="0053337D" w:rsidRDefault="00100314" w:rsidP="008159BC">
      <w:pPr>
        <w:spacing w:line="276" w:lineRule="auto"/>
        <w:ind w:left="360"/>
        <w:rPr>
          <w:rFonts w:ascii="Verdana" w:hAnsi="Verdana"/>
          <w:sz w:val="20"/>
          <w:szCs w:val="20"/>
        </w:rPr>
      </w:pPr>
    </w:p>
    <w:p w14:paraId="2BFBC13B" w14:textId="77777777" w:rsidR="00100314" w:rsidRPr="0053337D" w:rsidRDefault="00100314" w:rsidP="008159BC">
      <w:pPr>
        <w:pStyle w:val="Heading2"/>
        <w:spacing w:line="276" w:lineRule="auto"/>
        <w:ind w:left="0"/>
        <w:rPr>
          <w:rFonts w:ascii="Verdana" w:hAnsi="Verdana"/>
          <w:sz w:val="20"/>
          <w:szCs w:val="20"/>
        </w:rPr>
      </w:pPr>
      <w:r w:rsidRPr="0053337D">
        <w:rPr>
          <w:rFonts w:ascii="Verdana" w:hAnsi="Verdana"/>
          <w:sz w:val="20"/>
          <w:szCs w:val="20"/>
        </w:rPr>
        <w:t>HEALTH &amp; SAFETY HAZARDS ARISING FROM OUR WORK ACTIVITIES</w:t>
      </w:r>
    </w:p>
    <w:p w14:paraId="7430BDDC" w14:textId="77777777" w:rsidR="00100314" w:rsidRPr="0053337D" w:rsidRDefault="00100314" w:rsidP="008159BC">
      <w:pPr>
        <w:pStyle w:val="Footer"/>
        <w:tabs>
          <w:tab w:val="clear" w:pos="4153"/>
          <w:tab w:val="clear" w:pos="8306"/>
        </w:tabs>
        <w:spacing w:line="276" w:lineRule="auto"/>
        <w:rPr>
          <w:rFonts w:ascii="Verdana" w:hAnsi="Verdana"/>
          <w:sz w:val="20"/>
          <w:szCs w:val="20"/>
        </w:rPr>
      </w:pPr>
    </w:p>
    <w:p w14:paraId="0CF0A16D" w14:textId="2BA2EA57" w:rsidR="00100314" w:rsidRPr="0053337D" w:rsidRDefault="00100314" w:rsidP="008159BC">
      <w:pPr>
        <w:spacing w:line="276" w:lineRule="auto"/>
        <w:rPr>
          <w:rFonts w:ascii="Verdana" w:hAnsi="Verdana"/>
          <w:sz w:val="20"/>
          <w:szCs w:val="20"/>
        </w:rPr>
      </w:pPr>
      <w:r w:rsidRPr="0053337D">
        <w:rPr>
          <w:rFonts w:ascii="Verdana" w:hAnsi="Verdana"/>
          <w:sz w:val="20"/>
          <w:szCs w:val="20"/>
        </w:rPr>
        <w:t>Risk as</w:t>
      </w:r>
      <w:r w:rsidR="002E11B3" w:rsidRPr="0053337D">
        <w:rPr>
          <w:rFonts w:ascii="Verdana" w:hAnsi="Verdana"/>
          <w:sz w:val="20"/>
          <w:szCs w:val="20"/>
        </w:rPr>
        <w:t>sessments will be undertaken by</w:t>
      </w:r>
      <w:r w:rsidRPr="0053337D">
        <w:rPr>
          <w:rFonts w:ascii="Verdana" w:hAnsi="Verdana"/>
          <w:b/>
          <w:bCs/>
          <w:sz w:val="20"/>
          <w:szCs w:val="20"/>
        </w:rPr>
        <w:t xml:space="preserve"> Ben</w:t>
      </w:r>
      <w:r w:rsidR="0087708D" w:rsidRPr="0053337D">
        <w:rPr>
          <w:rFonts w:ascii="Verdana" w:hAnsi="Verdana"/>
          <w:b/>
          <w:bCs/>
          <w:sz w:val="20"/>
          <w:szCs w:val="20"/>
        </w:rPr>
        <w:t>jamin</w:t>
      </w:r>
      <w:r w:rsidRPr="0053337D">
        <w:rPr>
          <w:rFonts w:ascii="Verdana" w:hAnsi="Verdana"/>
          <w:b/>
          <w:bCs/>
          <w:sz w:val="20"/>
          <w:szCs w:val="20"/>
        </w:rPr>
        <w:t xml:space="preserve"> Byrn</w:t>
      </w:r>
      <w:r w:rsidR="29182D12" w:rsidRPr="0053337D">
        <w:rPr>
          <w:rFonts w:ascii="Verdana" w:hAnsi="Verdana"/>
          <w:b/>
          <w:bCs/>
          <w:sz w:val="20"/>
          <w:szCs w:val="20"/>
        </w:rPr>
        <w:t>e</w:t>
      </w:r>
      <w:r w:rsidR="29182D12" w:rsidRPr="0053337D">
        <w:rPr>
          <w:rFonts w:ascii="Verdana" w:hAnsi="Verdana"/>
          <w:sz w:val="20"/>
          <w:szCs w:val="20"/>
        </w:rPr>
        <w:t>.</w:t>
      </w:r>
      <w:r w:rsidR="0087708D" w:rsidRPr="0053337D">
        <w:rPr>
          <w:rFonts w:ascii="Verdana" w:hAnsi="Verdana"/>
          <w:sz w:val="20"/>
          <w:szCs w:val="20"/>
        </w:rPr>
        <w:t xml:space="preserve"> Additional risk assessments may be completed by job coaches employed by CANTO Learning. These additional risk assessments will be re</w:t>
      </w:r>
      <w:r w:rsidR="00466FDD" w:rsidRPr="0053337D">
        <w:rPr>
          <w:rFonts w:ascii="Verdana" w:hAnsi="Verdana"/>
          <w:sz w:val="20"/>
          <w:szCs w:val="20"/>
        </w:rPr>
        <w:t>viewed by the aforementioned person</w:t>
      </w:r>
      <w:r w:rsidR="317758E0" w:rsidRPr="0053337D">
        <w:rPr>
          <w:rFonts w:ascii="Verdana" w:hAnsi="Verdana"/>
          <w:sz w:val="20"/>
          <w:szCs w:val="20"/>
        </w:rPr>
        <w:t>(</w:t>
      </w:r>
      <w:r w:rsidR="00466FDD" w:rsidRPr="0053337D">
        <w:rPr>
          <w:rFonts w:ascii="Verdana" w:hAnsi="Verdana"/>
          <w:sz w:val="20"/>
          <w:szCs w:val="20"/>
        </w:rPr>
        <w:t>s</w:t>
      </w:r>
      <w:r w:rsidR="6636A738" w:rsidRPr="0053337D">
        <w:rPr>
          <w:rFonts w:ascii="Verdana" w:hAnsi="Verdana"/>
          <w:sz w:val="20"/>
          <w:szCs w:val="20"/>
        </w:rPr>
        <w:t>)</w:t>
      </w:r>
      <w:r w:rsidR="0087708D" w:rsidRPr="0053337D">
        <w:rPr>
          <w:rFonts w:ascii="Verdana" w:hAnsi="Verdana"/>
          <w:sz w:val="20"/>
          <w:szCs w:val="20"/>
        </w:rPr>
        <w:t>.</w:t>
      </w:r>
    </w:p>
    <w:p w14:paraId="066D99DC" w14:textId="77777777" w:rsidR="00100314" w:rsidRPr="0053337D" w:rsidRDefault="00100314" w:rsidP="008159BC">
      <w:pPr>
        <w:spacing w:line="276" w:lineRule="auto"/>
        <w:rPr>
          <w:rFonts w:ascii="Verdana" w:hAnsi="Verdana"/>
          <w:b/>
          <w:bCs/>
          <w:sz w:val="20"/>
          <w:szCs w:val="20"/>
        </w:rPr>
      </w:pPr>
    </w:p>
    <w:p w14:paraId="35B4366F" w14:textId="43074536" w:rsidR="00100314" w:rsidRPr="0053337D" w:rsidRDefault="00100314" w:rsidP="008159BC">
      <w:pPr>
        <w:spacing w:line="276" w:lineRule="auto"/>
        <w:ind w:left="345"/>
        <w:rPr>
          <w:rFonts w:ascii="Verdana" w:hAnsi="Verdana"/>
          <w:sz w:val="20"/>
          <w:szCs w:val="20"/>
        </w:rPr>
      </w:pPr>
      <w:r w:rsidRPr="0053337D">
        <w:rPr>
          <w:rFonts w:ascii="Verdana" w:hAnsi="Verdana"/>
          <w:sz w:val="20"/>
          <w:szCs w:val="20"/>
        </w:rPr>
        <w:t>The findings of the risk assessments will be reported to</w:t>
      </w:r>
      <w:r w:rsidR="0087708D" w:rsidRPr="0053337D">
        <w:rPr>
          <w:rFonts w:ascii="Verdana" w:hAnsi="Verdana"/>
          <w:sz w:val="20"/>
          <w:szCs w:val="20"/>
        </w:rPr>
        <w:t xml:space="preserve"> either</w:t>
      </w:r>
      <w:r w:rsidRPr="0053337D">
        <w:rPr>
          <w:rFonts w:ascii="Verdana" w:hAnsi="Verdana"/>
          <w:sz w:val="20"/>
          <w:szCs w:val="20"/>
        </w:rPr>
        <w:t xml:space="preserve"> </w:t>
      </w:r>
      <w:r w:rsidR="00395757" w:rsidRPr="0053337D">
        <w:rPr>
          <w:rFonts w:ascii="Verdana" w:hAnsi="Verdana"/>
          <w:sz w:val="20"/>
          <w:szCs w:val="20"/>
        </w:rPr>
        <w:t xml:space="preserve">a member of the </w:t>
      </w:r>
      <w:r w:rsidR="00395757" w:rsidRPr="0053337D">
        <w:rPr>
          <w:rFonts w:ascii="Verdana" w:hAnsi="Verdana"/>
          <w:b/>
          <w:bCs/>
          <w:sz w:val="20"/>
          <w:szCs w:val="20"/>
        </w:rPr>
        <w:t>SLT</w:t>
      </w:r>
      <w:r w:rsidR="0087708D" w:rsidRPr="0053337D">
        <w:rPr>
          <w:rFonts w:ascii="Verdana" w:hAnsi="Verdana"/>
          <w:b/>
          <w:bCs/>
          <w:sz w:val="20"/>
          <w:szCs w:val="20"/>
        </w:rPr>
        <w:t>, Haydn Dear</w:t>
      </w:r>
      <w:r w:rsidR="00A37DF4" w:rsidRPr="0053337D">
        <w:rPr>
          <w:rFonts w:ascii="Verdana" w:hAnsi="Verdana"/>
          <w:b/>
          <w:bCs/>
          <w:sz w:val="20"/>
          <w:szCs w:val="20"/>
        </w:rPr>
        <w:t xml:space="preserve"> </w:t>
      </w:r>
      <w:r w:rsidR="0087708D" w:rsidRPr="0053337D">
        <w:rPr>
          <w:rFonts w:ascii="Verdana" w:hAnsi="Verdana"/>
          <w:b/>
          <w:bCs/>
          <w:sz w:val="20"/>
          <w:szCs w:val="20"/>
        </w:rPr>
        <w:t>or</w:t>
      </w:r>
      <w:r w:rsidR="00A37DF4" w:rsidRPr="0053337D">
        <w:rPr>
          <w:rFonts w:ascii="Verdana" w:hAnsi="Verdana"/>
          <w:b/>
          <w:bCs/>
          <w:sz w:val="20"/>
          <w:szCs w:val="20"/>
        </w:rPr>
        <w:t xml:space="preserve"> Charlotte Dear</w:t>
      </w:r>
      <w:r w:rsidR="00466FDD" w:rsidRPr="0053337D">
        <w:rPr>
          <w:rFonts w:ascii="Verdana" w:hAnsi="Verdana"/>
          <w:sz w:val="20"/>
          <w:szCs w:val="20"/>
        </w:rPr>
        <w:t xml:space="preserve"> if there </w:t>
      </w:r>
      <w:r w:rsidR="5B33792E" w:rsidRPr="0053337D">
        <w:rPr>
          <w:rFonts w:ascii="Verdana" w:hAnsi="Verdana"/>
          <w:sz w:val="20"/>
          <w:szCs w:val="20"/>
        </w:rPr>
        <w:t>are</w:t>
      </w:r>
      <w:r w:rsidR="00466FDD" w:rsidRPr="0053337D">
        <w:rPr>
          <w:rFonts w:ascii="Verdana" w:hAnsi="Verdana"/>
          <w:sz w:val="20"/>
          <w:szCs w:val="20"/>
        </w:rPr>
        <w:t xml:space="preserve"> concern</w:t>
      </w:r>
      <w:r w:rsidR="02F2BF8E" w:rsidRPr="0053337D">
        <w:rPr>
          <w:rFonts w:ascii="Verdana" w:hAnsi="Verdana"/>
          <w:sz w:val="20"/>
          <w:szCs w:val="20"/>
        </w:rPr>
        <w:t>s</w:t>
      </w:r>
      <w:r w:rsidR="00466FDD" w:rsidRPr="0053337D">
        <w:rPr>
          <w:rFonts w:ascii="Verdana" w:hAnsi="Verdana"/>
          <w:sz w:val="20"/>
          <w:szCs w:val="20"/>
        </w:rPr>
        <w:t xml:space="preserve"> for the safety of staff</w:t>
      </w:r>
      <w:r w:rsidR="7AC0E9B4" w:rsidRPr="0053337D">
        <w:rPr>
          <w:rFonts w:ascii="Verdana" w:hAnsi="Verdana"/>
          <w:sz w:val="20"/>
          <w:szCs w:val="20"/>
        </w:rPr>
        <w:t>,</w:t>
      </w:r>
      <w:r w:rsidR="00466FDD" w:rsidRPr="0053337D">
        <w:rPr>
          <w:rFonts w:ascii="Verdana" w:hAnsi="Verdana"/>
          <w:sz w:val="20"/>
          <w:szCs w:val="20"/>
        </w:rPr>
        <w:t xml:space="preserve"> students</w:t>
      </w:r>
      <w:r w:rsidR="1EFE10C7" w:rsidRPr="0053337D">
        <w:rPr>
          <w:rFonts w:ascii="Verdana" w:hAnsi="Verdana"/>
          <w:sz w:val="20"/>
          <w:szCs w:val="20"/>
        </w:rPr>
        <w:t xml:space="preserve"> or members of the public</w:t>
      </w:r>
      <w:r w:rsidR="00466FDD" w:rsidRPr="0053337D">
        <w:rPr>
          <w:rFonts w:ascii="Verdana" w:hAnsi="Verdana"/>
          <w:sz w:val="20"/>
          <w:szCs w:val="20"/>
        </w:rPr>
        <w:t>.</w:t>
      </w:r>
    </w:p>
    <w:p w14:paraId="5D990BED" w14:textId="77777777" w:rsidR="00100314" w:rsidRPr="0053337D" w:rsidRDefault="00100314" w:rsidP="008159BC">
      <w:pPr>
        <w:spacing w:line="276" w:lineRule="auto"/>
        <w:rPr>
          <w:rFonts w:ascii="Verdana" w:hAnsi="Verdana"/>
          <w:b/>
          <w:bCs/>
          <w:sz w:val="20"/>
          <w:szCs w:val="20"/>
        </w:rPr>
      </w:pPr>
    </w:p>
    <w:p w14:paraId="536B6780" w14:textId="77777777" w:rsidR="00100314" w:rsidRPr="0053337D" w:rsidRDefault="00100314" w:rsidP="008159BC">
      <w:pPr>
        <w:spacing w:line="276" w:lineRule="auto"/>
        <w:ind w:left="300"/>
        <w:rPr>
          <w:rFonts w:ascii="Verdana" w:hAnsi="Verdana"/>
          <w:b/>
          <w:bCs/>
          <w:sz w:val="20"/>
          <w:szCs w:val="20"/>
        </w:rPr>
      </w:pPr>
      <w:r w:rsidRPr="0053337D">
        <w:rPr>
          <w:rFonts w:ascii="Verdana" w:hAnsi="Verdana"/>
          <w:sz w:val="20"/>
          <w:szCs w:val="20"/>
        </w:rPr>
        <w:t>Action required to remove</w:t>
      </w:r>
      <w:r w:rsidR="0087708D" w:rsidRPr="0053337D">
        <w:rPr>
          <w:rFonts w:ascii="Verdana" w:hAnsi="Verdana"/>
          <w:sz w:val="20"/>
          <w:szCs w:val="20"/>
        </w:rPr>
        <w:t xml:space="preserve"> hazards or implement </w:t>
      </w:r>
      <w:r w:rsidRPr="0053337D">
        <w:rPr>
          <w:rFonts w:ascii="Verdana" w:hAnsi="Verdana"/>
          <w:sz w:val="20"/>
          <w:szCs w:val="20"/>
        </w:rPr>
        <w:t xml:space="preserve">control </w:t>
      </w:r>
      <w:r w:rsidR="0087708D" w:rsidRPr="0053337D">
        <w:rPr>
          <w:rFonts w:ascii="Verdana" w:hAnsi="Verdana"/>
          <w:sz w:val="20"/>
          <w:szCs w:val="20"/>
        </w:rPr>
        <w:t>measures</w:t>
      </w:r>
      <w:r w:rsidRPr="0053337D">
        <w:rPr>
          <w:rFonts w:ascii="Verdana" w:hAnsi="Verdana"/>
          <w:sz w:val="20"/>
          <w:szCs w:val="20"/>
        </w:rPr>
        <w:t xml:space="preserve"> will be approved by</w:t>
      </w:r>
      <w:r w:rsidRPr="0053337D">
        <w:rPr>
          <w:rFonts w:ascii="Verdana" w:hAnsi="Verdana"/>
          <w:b/>
          <w:bCs/>
          <w:sz w:val="20"/>
          <w:szCs w:val="20"/>
        </w:rPr>
        <w:t xml:space="preserve"> </w:t>
      </w:r>
      <w:r w:rsidR="00395757" w:rsidRPr="0053337D">
        <w:rPr>
          <w:rFonts w:ascii="Verdana" w:hAnsi="Verdana"/>
          <w:b/>
          <w:bCs/>
          <w:sz w:val="20"/>
          <w:szCs w:val="20"/>
        </w:rPr>
        <w:t>SLT</w:t>
      </w:r>
      <w:r w:rsidRPr="0053337D">
        <w:rPr>
          <w:rFonts w:ascii="Verdana" w:hAnsi="Verdana"/>
          <w:b/>
          <w:bCs/>
          <w:sz w:val="20"/>
          <w:szCs w:val="20"/>
        </w:rPr>
        <w:t>.</w:t>
      </w:r>
      <w:r w:rsidR="00395757" w:rsidRPr="0053337D">
        <w:rPr>
          <w:rFonts w:ascii="Verdana" w:hAnsi="Verdana"/>
          <w:b/>
          <w:bCs/>
          <w:sz w:val="20"/>
          <w:szCs w:val="20"/>
        </w:rPr>
        <w:t xml:space="preserve"> </w:t>
      </w:r>
    </w:p>
    <w:p w14:paraId="5A6E82A0" w14:textId="77777777" w:rsidR="00100314" w:rsidRPr="0053337D" w:rsidRDefault="00100314" w:rsidP="008159BC">
      <w:pPr>
        <w:spacing w:line="276" w:lineRule="auto"/>
        <w:rPr>
          <w:rFonts w:ascii="Verdana" w:hAnsi="Verdana"/>
          <w:b/>
          <w:bCs/>
          <w:sz w:val="20"/>
          <w:szCs w:val="20"/>
        </w:rPr>
      </w:pPr>
    </w:p>
    <w:p w14:paraId="5C9607E5" w14:textId="2B75B023" w:rsidR="00100314" w:rsidRPr="0053337D" w:rsidRDefault="00100314" w:rsidP="008159BC">
      <w:pPr>
        <w:spacing w:line="276" w:lineRule="auto"/>
        <w:ind w:left="300"/>
        <w:rPr>
          <w:rFonts w:ascii="Verdana" w:hAnsi="Verdana"/>
          <w:b/>
          <w:bCs/>
          <w:sz w:val="20"/>
          <w:szCs w:val="20"/>
        </w:rPr>
      </w:pPr>
      <w:r w:rsidRPr="0053337D">
        <w:rPr>
          <w:rFonts w:ascii="Verdana" w:hAnsi="Verdana"/>
          <w:sz w:val="20"/>
          <w:szCs w:val="20"/>
        </w:rPr>
        <w:t>Responsibility for ensuring that the action required is implemented</w:t>
      </w:r>
      <w:r w:rsidR="00CD2199" w:rsidRPr="0053337D">
        <w:rPr>
          <w:rFonts w:ascii="Verdana" w:hAnsi="Verdana"/>
          <w:sz w:val="20"/>
          <w:szCs w:val="20"/>
        </w:rPr>
        <w:t xml:space="preserve"> by </w:t>
      </w:r>
      <w:r w:rsidRPr="0053337D">
        <w:rPr>
          <w:rFonts w:ascii="Verdana" w:hAnsi="Verdana"/>
          <w:b/>
          <w:bCs/>
          <w:sz w:val="20"/>
          <w:szCs w:val="20"/>
        </w:rPr>
        <w:t>Ben</w:t>
      </w:r>
      <w:r w:rsidR="0087708D" w:rsidRPr="0053337D">
        <w:rPr>
          <w:rFonts w:ascii="Verdana" w:hAnsi="Verdana"/>
          <w:b/>
          <w:bCs/>
          <w:sz w:val="20"/>
          <w:szCs w:val="20"/>
        </w:rPr>
        <w:t>jamin</w:t>
      </w:r>
      <w:r w:rsidRPr="0053337D">
        <w:rPr>
          <w:rFonts w:ascii="Verdana" w:hAnsi="Verdana"/>
          <w:b/>
          <w:bCs/>
          <w:sz w:val="20"/>
          <w:szCs w:val="20"/>
        </w:rPr>
        <w:t xml:space="preserve"> Byrne</w:t>
      </w:r>
      <w:r w:rsidR="00395757" w:rsidRPr="0053337D">
        <w:rPr>
          <w:rFonts w:ascii="Verdana" w:hAnsi="Verdana"/>
          <w:b/>
          <w:bCs/>
          <w:sz w:val="20"/>
          <w:szCs w:val="20"/>
        </w:rPr>
        <w:t xml:space="preserve"> </w:t>
      </w:r>
      <w:r w:rsidR="00466FDD" w:rsidRPr="0053337D">
        <w:rPr>
          <w:rFonts w:ascii="Verdana" w:hAnsi="Verdana"/>
          <w:b/>
          <w:bCs/>
          <w:sz w:val="20"/>
          <w:szCs w:val="20"/>
        </w:rPr>
        <w:t xml:space="preserve">or </w:t>
      </w:r>
      <w:r w:rsidR="1511E3CB" w:rsidRPr="0053337D">
        <w:rPr>
          <w:rFonts w:ascii="Verdana" w:hAnsi="Verdana"/>
          <w:b/>
          <w:bCs/>
          <w:sz w:val="20"/>
          <w:szCs w:val="20"/>
        </w:rPr>
        <w:t>Bekki Cottrell</w:t>
      </w:r>
      <w:r w:rsidRPr="0053337D">
        <w:rPr>
          <w:rFonts w:ascii="Verdana" w:hAnsi="Verdana"/>
          <w:b/>
          <w:bCs/>
          <w:sz w:val="20"/>
          <w:szCs w:val="20"/>
        </w:rPr>
        <w:t>.</w:t>
      </w:r>
    </w:p>
    <w:p w14:paraId="02B9B8E2" w14:textId="77777777" w:rsidR="00100314" w:rsidRPr="0053337D" w:rsidRDefault="00100314" w:rsidP="008159BC">
      <w:pPr>
        <w:spacing w:line="276" w:lineRule="auto"/>
        <w:rPr>
          <w:rFonts w:ascii="Verdana" w:hAnsi="Verdana"/>
          <w:sz w:val="20"/>
          <w:szCs w:val="20"/>
        </w:rPr>
      </w:pPr>
    </w:p>
    <w:p w14:paraId="29F65DAA" w14:textId="77777777" w:rsidR="00100314" w:rsidRPr="0053337D" w:rsidRDefault="00100314" w:rsidP="008159BC">
      <w:pPr>
        <w:spacing w:line="276" w:lineRule="auto"/>
        <w:ind w:left="300"/>
        <w:rPr>
          <w:rFonts w:ascii="Verdana" w:hAnsi="Verdana"/>
          <w:sz w:val="20"/>
          <w:szCs w:val="20"/>
        </w:rPr>
      </w:pPr>
      <w:r w:rsidRPr="0053337D">
        <w:rPr>
          <w:rFonts w:ascii="Verdana" w:hAnsi="Verdana"/>
          <w:sz w:val="20"/>
          <w:szCs w:val="20"/>
        </w:rPr>
        <w:t xml:space="preserve">A check that the implemented actions have removed/reduced the risks, will be carried out by </w:t>
      </w:r>
      <w:r w:rsidRPr="0053337D">
        <w:rPr>
          <w:rFonts w:ascii="Verdana" w:hAnsi="Verdana"/>
          <w:b/>
          <w:sz w:val="20"/>
          <w:szCs w:val="20"/>
        </w:rPr>
        <w:t>Ben</w:t>
      </w:r>
      <w:r w:rsidR="0087708D" w:rsidRPr="0053337D">
        <w:rPr>
          <w:rFonts w:ascii="Verdana" w:hAnsi="Verdana"/>
          <w:b/>
          <w:sz w:val="20"/>
          <w:szCs w:val="20"/>
        </w:rPr>
        <w:t>jamin</w:t>
      </w:r>
      <w:r w:rsidRPr="0053337D">
        <w:rPr>
          <w:rFonts w:ascii="Verdana" w:hAnsi="Verdana"/>
          <w:b/>
          <w:sz w:val="20"/>
          <w:szCs w:val="20"/>
        </w:rPr>
        <w:t xml:space="preserve"> Byrne.</w:t>
      </w:r>
    </w:p>
    <w:p w14:paraId="6B741900" w14:textId="77777777" w:rsidR="00100314" w:rsidRPr="0053337D" w:rsidRDefault="00100314" w:rsidP="008159BC">
      <w:pPr>
        <w:spacing w:line="276" w:lineRule="auto"/>
        <w:ind w:left="900" w:firstLine="540"/>
        <w:rPr>
          <w:rFonts w:ascii="Verdana" w:hAnsi="Verdana"/>
          <w:sz w:val="20"/>
          <w:szCs w:val="20"/>
        </w:rPr>
      </w:pPr>
    </w:p>
    <w:p w14:paraId="5FF00876" w14:textId="77777777" w:rsidR="00100314" w:rsidRPr="0053337D" w:rsidRDefault="00100314" w:rsidP="008159BC">
      <w:pPr>
        <w:spacing w:line="276" w:lineRule="auto"/>
        <w:ind w:left="300"/>
        <w:rPr>
          <w:rFonts w:ascii="Verdana" w:hAnsi="Verdana"/>
          <w:strike/>
          <w:sz w:val="20"/>
          <w:szCs w:val="20"/>
        </w:rPr>
      </w:pPr>
      <w:r w:rsidRPr="0053337D">
        <w:rPr>
          <w:rFonts w:ascii="Verdana" w:hAnsi="Verdana"/>
          <w:sz w:val="20"/>
          <w:szCs w:val="20"/>
        </w:rPr>
        <w:t xml:space="preserve">Assessments will be reviewed every </w:t>
      </w:r>
      <w:r w:rsidRPr="0053337D">
        <w:rPr>
          <w:rFonts w:ascii="Verdana" w:hAnsi="Verdana"/>
          <w:bCs/>
          <w:sz w:val="20"/>
          <w:szCs w:val="20"/>
        </w:rPr>
        <w:t>12 months</w:t>
      </w:r>
      <w:r w:rsidRPr="0053337D">
        <w:rPr>
          <w:rFonts w:ascii="Verdana" w:hAnsi="Verdana"/>
          <w:sz w:val="20"/>
          <w:szCs w:val="20"/>
        </w:rPr>
        <w:t xml:space="preserve"> or when the work activity                                                 changes</w:t>
      </w:r>
      <w:r w:rsidR="00CD2199" w:rsidRPr="0053337D">
        <w:rPr>
          <w:rFonts w:ascii="Verdana" w:hAnsi="Verdana"/>
          <w:sz w:val="20"/>
          <w:szCs w:val="20"/>
        </w:rPr>
        <w:t>.</w:t>
      </w:r>
    </w:p>
    <w:p w14:paraId="168193A0" w14:textId="77777777" w:rsidR="00100314" w:rsidRPr="0053337D" w:rsidRDefault="00100314" w:rsidP="008159BC">
      <w:pPr>
        <w:spacing w:line="276" w:lineRule="auto"/>
        <w:ind w:left="300"/>
        <w:rPr>
          <w:rFonts w:ascii="Verdana" w:hAnsi="Verdana"/>
          <w:sz w:val="20"/>
          <w:szCs w:val="20"/>
        </w:rPr>
      </w:pPr>
    </w:p>
    <w:p w14:paraId="0409252A" w14:textId="0CC36E75"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The existing assessment will be reviewed by </w:t>
      </w:r>
      <w:r w:rsidR="00CD2199" w:rsidRPr="0053337D">
        <w:rPr>
          <w:rFonts w:ascii="Verdana" w:hAnsi="Verdana"/>
          <w:b/>
          <w:bCs/>
          <w:sz w:val="20"/>
          <w:szCs w:val="20"/>
        </w:rPr>
        <w:t>Ben</w:t>
      </w:r>
      <w:r w:rsidR="0087708D" w:rsidRPr="0053337D">
        <w:rPr>
          <w:rFonts w:ascii="Verdana" w:hAnsi="Verdana"/>
          <w:b/>
          <w:bCs/>
          <w:sz w:val="20"/>
          <w:szCs w:val="20"/>
        </w:rPr>
        <w:t>jamin</w:t>
      </w:r>
      <w:r w:rsidR="00CD2199" w:rsidRPr="0053337D">
        <w:rPr>
          <w:rFonts w:ascii="Verdana" w:hAnsi="Verdana"/>
          <w:b/>
          <w:bCs/>
          <w:sz w:val="20"/>
          <w:szCs w:val="20"/>
        </w:rPr>
        <w:t xml:space="preserve"> Byrne</w:t>
      </w:r>
      <w:r w:rsidR="00A07B5F" w:rsidRPr="0053337D">
        <w:rPr>
          <w:rFonts w:ascii="Verdana" w:hAnsi="Verdana"/>
          <w:b/>
          <w:bCs/>
          <w:sz w:val="20"/>
          <w:szCs w:val="20"/>
        </w:rPr>
        <w:t xml:space="preserve"> </w:t>
      </w:r>
      <w:r w:rsidRPr="0053337D">
        <w:rPr>
          <w:rFonts w:ascii="Verdana" w:hAnsi="Verdana"/>
          <w:sz w:val="20"/>
          <w:szCs w:val="20"/>
        </w:rPr>
        <w:t xml:space="preserve">and the appropriate </w:t>
      </w:r>
      <w:r w:rsidR="00A37DF4" w:rsidRPr="0053337D">
        <w:rPr>
          <w:rFonts w:ascii="Verdana" w:hAnsi="Verdana"/>
          <w:sz w:val="20"/>
          <w:szCs w:val="20"/>
        </w:rPr>
        <w:t>staff member</w:t>
      </w:r>
      <w:r w:rsidRPr="0053337D">
        <w:rPr>
          <w:rFonts w:ascii="Verdana" w:hAnsi="Verdana"/>
          <w:sz w:val="20"/>
          <w:szCs w:val="20"/>
        </w:rPr>
        <w:t xml:space="preserve"> (if applicable).  Any necessary changes will be discussed with </w:t>
      </w:r>
      <w:r w:rsidR="00395757" w:rsidRPr="0053337D">
        <w:rPr>
          <w:rFonts w:ascii="Verdana" w:hAnsi="Verdana"/>
          <w:sz w:val="20"/>
          <w:szCs w:val="20"/>
        </w:rPr>
        <w:t xml:space="preserve">a member of the </w:t>
      </w:r>
      <w:r w:rsidR="00395757" w:rsidRPr="0053337D">
        <w:rPr>
          <w:rFonts w:ascii="Verdana" w:hAnsi="Verdana"/>
          <w:b/>
          <w:bCs/>
          <w:sz w:val="20"/>
          <w:szCs w:val="20"/>
        </w:rPr>
        <w:t>SLT</w:t>
      </w:r>
      <w:r w:rsidR="00395757" w:rsidRPr="0053337D">
        <w:rPr>
          <w:rFonts w:ascii="Verdana" w:hAnsi="Verdana"/>
          <w:sz w:val="20"/>
          <w:szCs w:val="20"/>
        </w:rPr>
        <w:t xml:space="preserve"> </w:t>
      </w:r>
      <w:r w:rsidRPr="0053337D">
        <w:rPr>
          <w:rFonts w:ascii="Verdana" w:hAnsi="Verdana"/>
          <w:sz w:val="20"/>
          <w:szCs w:val="20"/>
        </w:rPr>
        <w:t>before a</w:t>
      </w:r>
      <w:r w:rsidR="00466FDD" w:rsidRPr="0053337D">
        <w:rPr>
          <w:rFonts w:ascii="Verdana" w:hAnsi="Verdana"/>
          <w:sz w:val="20"/>
          <w:szCs w:val="20"/>
        </w:rPr>
        <w:t xml:space="preserve"> revised assessment is issued. </w:t>
      </w:r>
    </w:p>
    <w:p w14:paraId="6DE36D09" w14:textId="77777777" w:rsidR="00100314" w:rsidRPr="0053337D" w:rsidRDefault="005144D7" w:rsidP="008159BC">
      <w:pPr>
        <w:tabs>
          <w:tab w:val="left" w:pos="5610"/>
        </w:tabs>
        <w:spacing w:line="276" w:lineRule="auto"/>
        <w:rPr>
          <w:rFonts w:ascii="Verdana" w:hAnsi="Verdana"/>
          <w:sz w:val="20"/>
          <w:szCs w:val="20"/>
        </w:rPr>
      </w:pPr>
      <w:r w:rsidRPr="0053337D">
        <w:rPr>
          <w:rFonts w:ascii="Verdana" w:hAnsi="Verdana"/>
          <w:sz w:val="20"/>
          <w:szCs w:val="20"/>
        </w:rPr>
        <w:tab/>
      </w:r>
    </w:p>
    <w:p w14:paraId="48DAD5A0"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When a </w:t>
      </w:r>
      <w:r w:rsidR="00D61666" w:rsidRPr="0053337D">
        <w:rPr>
          <w:rFonts w:ascii="Verdana" w:hAnsi="Verdana"/>
          <w:sz w:val="20"/>
          <w:szCs w:val="20"/>
        </w:rPr>
        <w:t>student</w:t>
      </w:r>
      <w:r w:rsidRPr="0053337D">
        <w:rPr>
          <w:rFonts w:ascii="Verdana" w:hAnsi="Verdana"/>
          <w:sz w:val="20"/>
          <w:szCs w:val="20"/>
        </w:rPr>
        <w:t xml:space="preserve"> </w:t>
      </w:r>
      <w:r w:rsidR="00466FDD" w:rsidRPr="0053337D">
        <w:rPr>
          <w:rFonts w:ascii="Verdana" w:hAnsi="Verdana"/>
          <w:sz w:val="20"/>
          <w:szCs w:val="20"/>
        </w:rPr>
        <w:t>attends</w:t>
      </w:r>
      <w:r w:rsidRPr="0053337D">
        <w:rPr>
          <w:rFonts w:ascii="Verdana" w:hAnsi="Verdana"/>
          <w:sz w:val="20"/>
          <w:szCs w:val="20"/>
        </w:rPr>
        <w:t xml:space="preserve"> a</w:t>
      </w:r>
      <w:r w:rsidR="00466FDD" w:rsidRPr="0053337D">
        <w:rPr>
          <w:rFonts w:ascii="Verdana" w:hAnsi="Verdana"/>
          <w:sz w:val="20"/>
          <w:szCs w:val="20"/>
        </w:rPr>
        <w:t>n external</w:t>
      </w:r>
      <w:r w:rsidRPr="0053337D">
        <w:rPr>
          <w:rFonts w:ascii="Verdana" w:hAnsi="Verdana"/>
          <w:sz w:val="20"/>
          <w:szCs w:val="20"/>
        </w:rPr>
        <w:t xml:space="preserve"> work placement</w:t>
      </w:r>
      <w:r w:rsidR="007C719F" w:rsidRPr="0053337D">
        <w:rPr>
          <w:rFonts w:ascii="Verdana" w:hAnsi="Verdana"/>
          <w:sz w:val="20"/>
          <w:szCs w:val="20"/>
        </w:rPr>
        <w:t>,</w:t>
      </w:r>
      <w:r w:rsidR="00A07B5F" w:rsidRPr="0053337D">
        <w:rPr>
          <w:rFonts w:ascii="Verdana" w:hAnsi="Verdana"/>
          <w:sz w:val="20"/>
          <w:szCs w:val="20"/>
        </w:rPr>
        <w:t xml:space="preserve"> </w:t>
      </w:r>
      <w:r w:rsidRPr="0053337D">
        <w:rPr>
          <w:rFonts w:ascii="Verdana" w:hAnsi="Verdana"/>
          <w:sz w:val="20"/>
          <w:szCs w:val="20"/>
        </w:rPr>
        <w:t xml:space="preserve">a Health &amp; Safety Assessment of the workplace will be carried out by the manager responsible for placements.  The </w:t>
      </w:r>
      <w:r w:rsidR="0087708D" w:rsidRPr="0053337D">
        <w:rPr>
          <w:rFonts w:ascii="Verdana" w:hAnsi="Verdana"/>
          <w:sz w:val="20"/>
          <w:szCs w:val="20"/>
        </w:rPr>
        <w:t>job coach</w:t>
      </w:r>
      <w:r w:rsidRPr="0053337D">
        <w:rPr>
          <w:rFonts w:ascii="Verdana" w:hAnsi="Verdana"/>
          <w:sz w:val="20"/>
          <w:szCs w:val="20"/>
        </w:rPr>
        <w:t xml:space="preserve"> for the appropriate</w:t>
      </w:r>
      <w:r w:rsidR="00CD2199" w:rsidRPr="0053337D">
        <w:rPr>
          <w:rFonts w:ascii="Verdana" w:hAnsi="Verdana"/>
          <w:sz w:val="20"/>
          <w:szCs w:val="20"/>
        </w:rPr>
        <w:t xml:space="preserve"> </w:t>
      </w:r>
      <w:r w:rsidR="00D61666" w:rsidRPr="0053337D">
        <w:rPr>
          <w:rFonts w:ascii="Verdana" w:hAnsi="Verdana"/>
          <w:sz w:val="20"/>
          <w:szCs w:val="20"/>
        </w:rPr>
        <w:t>students</w:t>
      </w:r>
      <w:r w:rsidRPr="0053337D">
        <w:rPr>
          <w:rFonts w:ascii="Verdana" w:hAnsi="Verdana"/>
          <w:sz w:val="20"/>
          <w:szCs w:val="20"/>
        </w:rPr>
        <w:t xml:space="preserve"> will also be responsible for preparing an assessment</w:t>
      </w:r>
      <w:r w:rsidR="00A07B5F" w:rsidRPr="0053337D">
        <w:rPr>
          <w:rFonts w:ascii="Verdana" w:hAnsi="Verdana"/>
          <w:sz w:val="20"/>
          <w:szCs w:val="20"/>
        </w:rPr>
        <w:t xml:space="preserve">. </w:t>
      </w:r>
      <w:r w:rsidRPr="0053337D">
        <w:rPr>
          <w:rFonts w:ascii="Verdana" w:hAnsi="Verdana"/>
          <w:sz w:val="20"/>
          <w:szCs w:val="20"/>
        </w:rPr>
        <w:t>This</w:t>
      </w:r>
      <w:r w:rsidR="0087708D" w:rsidRPr="0053337D">
        <w:rPr>
          <w:rFonts w:ascii="Verdana" w:hAnsi="Verdana"/>
          <w:sz w:val="20"/>
          <w:szCs w:val="20"/>
        </w:rPr>
        <w:t xml:space="preserve"> should reflect the individual’s </w:t>
      </w:r>
      <w:r w:rsidRPr="0053337D">
        <w:rPr>
          <w:rFonts w:ascii="Verdana" w:hAnsi="Verdana"/>
          <w:sz w:val="20"/>
          <w:szCs w:val="20"/>
        </w:rPr>
        <w:t xml:space="preserve">abilities and </w:t>
      </w:r>
      <w:proofErr w:type="gramStart"/>
      <w:r w:rsidRPr="0053337D">
        <w:rPr>
          <w:rFonts w:ascii="Verdana" w:hAnsi="Verdana"/>
          <w:sz w:val="20"/>
          <w:szCs w:val="20"/>
        </w:rPr>
        <w:t>that adequate preventative measures</w:t>
      </w:r>
      <w:proofErr w:type="gramEnd"/>
      <w:r w:rsidRPr="0053337D">
        <w:rPr>
          <w:rFonts w:ascii="Verdana" w:hAnsi="Verdana"/>
          <w:sz w:val="20"/>
          <w:szCs w:val="20"/>
        </w:rPr>
        <w:t xml:space="preserve"> are in </w:t>
      </w:r>
      <w:r w:rsidR="005144D7" w:rsidRPr="0053337D">
        <w:rPr>
          <w:rFonts w:ascii="Verdana" w:hAnsi="Verdana"/>
          <w:sz w:val="20"/>
          <w:szCs w:val="20"/>
        </w:rPr>
        <w:t>place</w:t>
      </w:r>
      <w:r w:rsidRPr="0053337D">
        <w:rPr>
          <w:rFonts w:ascii="Verdana" w:hAnsi="Verdana"/>
          <w:sz w:val="20"/>
          <w:szCs w:val="20"/>
        </w:rPr>
        <w:t>.</w:t>
      </w:r>
    </w:p>
    <w:p w14:paraId="0E422F93" w14:textId="77777777" w:rsidR="00D361DE" w:rsidRPr="0053337D" w:rsidRDefault="00D361DE" w:rsidP="008159BC">
      <w:pPr>
        <w:spacing w:line="276" w:lineRule="auto"/>
        <w:rPr>
          <w:rFonts w:ascii="Verdana" w:hAnsi="Verdana"/>
          <w:sz w:val="20"/>
          <w:szCs w:val="20"/>
        </w:rPr>
      </w:pPr>
    </w:p>
    <w:p w14:paraId="1C27C2B7" w14:textId="34CB6EF9" w:rsidR="00D361DE" w:rsidRPr="0053337D" w:rsidRDefault="00D361DE" w:rsidP="008159BC">
      <w:pPr>
        <w:spacing w:line="276" w:lineRule="auto"/>
        <w:rPr>
          <w:rFonts w:ascii="Verdana" w:hAnsi="Verdana"/>
          <w:sz w:val="20"/>
          <w:szCs w:val="20"/>
        </w:rPr>
      </w:pPr>
      <w:r w:rsidRPr="0053337D">
        <w:rPr>
          <w:rFonts w:ascii="Verdana" w:hAnsi="Verdana"/>
          <w:b/>
          <w:bCs/>
          <w:sz w:val="20"/>
          <w:szCs w:val="20"/>
        </w:rPr>
        <w:t>Benjamin Byrne</w:t>
      </w:r>
      <w:r w:rsidRPr="0053337D">
        <w:rPr>
          <w:rFonts w:ascii="Verdana" w:hAnsi="Verdana"/>
          <w:sz w:val="20"/>
          <w:szCs w:val="20"/>
        </w:rPr>
        <w:t xml:space="preserve"> and </w:t>
      </w:r>
      <w:r w:rsidRPr="0053337D">
        <w:rPr>
          <w:rFonts w:ascii="Verdana" w:hAnsi="Verdana"/>
          <w:b/>
          <w:bCs/>
          <w:sz w:val="20"/>
          <w:szCs w:val="20"/>
        </w:rPr>
        <w:t>Elliott Hitchens</w:t>
      </w:r>
      <w:r w:rsidRPr="0053337D">
        <w:rPr>
          <w:rFonts w:ascii="Verdana" w:hAnsi="Verdana"/>
          <w:sz w:val="20"/>
          <w:szCs w:val="20"/>
        </w:rPr>
        <w:t xml:space="preserve"> hold </w:t>
      </w:r>
      <w:r w:rsidR="58D35A02" w:rsidRPr="0053337D">
        <w:rPr>
          <w:rFonts w:ascii="Verdana" w:hAnsi="Verdana"/>
          <w:sz w:val="20"/>
          <w:szCs w:val="20"/>
        </w:rPr>
        <w:t xml:space="preserve">regular </w:t>
      </w:r>
      <w:r w:rsidRPr="0053337D">
        <w:rPr>
          <w:rFonts w:ascii="Verdana" w:hAnsi="Verdana"/>
          <w:sz w:val="20"/>
          <w:szCs w:val="20"/>
        </w:rPr>
        <w:t xml:space="preserve">meeting to discuss health and safety at </w:t>
      </w:r>
      <w:r w:rsidR="1EF88136" w:rsidRPr="0053337D">
        <w:rPr>
          <w:rFonts w:ascii="Verdana" w:hAnsi="Verdana"/>
          <w:sz w:val="20"/>
          <w:szCs w:val="20"/>
        </w:rPr>
        <w:t>Woodwork</w:t>
      </w:r>
      <w:r w:rsidR="00395757" w:rsidRPr="0053337D">
        <w:rPr>
          <w:rFonts w:ascii="Verdana" w:hAnsi="Verdana"/>
          <w:sz w:val="20"/>
          <w:szCs w:val="20"/>
        </w:rPr>
        <w:t xml:space="preserve"> Centre. </w:t>
      </w:r>
      <w:r w:rsidR="3A129E7D" w:rsidRPr="0053337D">
        <w:rPr>
          <w:rFonts w:ascii="Verdana" w:hAnsi="Verdana"/>
          <w:sz w:val="20"/>
          <w:szCs w:val="20"/>
        </w:rPr>
        <w:t>Issues or concerns raised from</w:t>
      </w:r>
      <w:r w:rsidRPr="0053337D">
        <w:rPr>
          <w:rFonts w:ascii="Verdana" w:hAnsi="Verdana"/>
          <w:sz w:val="20"/>
          <w:szCs w:val="20"/>
        </w:rPr>
        <w:t xml:space="preserve"> these meetings are shared with </w:t>
      </w:r>
      <w:r w:rsidRPr="0053337D">
        <w:rPr>
          <w:rFonts w:ascii="Verdana" w:hAnsi="Verdana"/>
          <w:b/>
          <w:bCs/>
          <w:sz w:val="20"/>
          <w:szCs w:val="20"/>
        </w:rPr>
        <w:t>Haydn Dear.</w:t>
      </w:r>
    </w:p>
    <w:p w14:paraId="3C65B5AE" w14:textId="77777777" w:rsidR="00100314" w:rsidRPr="0053337D" w:rsidRDefault="00100314" w:rsidP="008159BC">
      <w:pPr>
        <w:spacing w:line="276" w:lineRule="auto"/>
        <w:ind w:left="300"/>
        <w:rPr>
          <w:rFonts w:ascii="Verdana" w:hAnsi="Verdana"/>
          <w:sz w:val="20"/>
          <w:szCs w:val="20"/>
        </w:rPr>
      </w:pPr>
      <w:r w:rsidRPr="0053337D">
        <w:rPr>
          <w:rFonts w:ascii="Verdana" w:hAnsi="Verdana"/>
          <w:sz w:val="20"/>
          <w:szCs w:val="20"/>
        </w:rPr>
        <w:t xml:space="preserve">  </w:t>
      </w:r>
    </w:p>
    <w:p w14:paraId="24F7ADD4" w14:textId="77777777" w:rsidR="00100314" w:rsidRPr="0053337D" w:rsidRDefault="00100314" w:rsidP="008159BC">
      <w:pPr>
        <w:spacing w:line="276" w:lineRule="auto"/>
        <w:rPr>
          <w:rFonts w:ascii="Verdana" w:hAnsi="Verdana"/>
          <w:sz w:val="20"/>
          <w:szCs w:val="20"/>
        </w:rPr>
      </w:pPr>
    </w:p>
    <w:p w14:paraId="4CD45AC8" w14:textId="77777777" w:rsidR="00100314" w:rsidRPr="0053337D" w:rsidRDefault="00100314" w:rsidP="008159BC">
      <w:pPr>
        <w:pStyle w:val="Heading1"/>
        <w:spacing w:line="276" w:lineRule="auto"/>
        <w:rPr>
          <w:rFonts w:ascii="Verdana" w:hAnsi="Verdana"/>
          <w:sz w:val="20"/>
          <w:szCs w:val="20"/>
        </w:rPr>
      </w:pPr>
      <w:r w:rsidRPr="0053337D">
        <w:rPr>
          <w:rFonts w:ascii="Verdana" w:hAnsi="Verdana"/>
          <w:sz w:val="20"/>
          <w:szCs w:val="20"/>
        </w:rPr>
        <w:t xml:space="preserve">CONSULTATION WITH EMPLOYEES, VOLUNTEERS, </w:t>
      </w:r>
      <w:r w:rsidR="00D61666" w:rsidRPr="0053337D">
        <w:rPr>
          <w:rFonts w:ascii="Verdana" w:hAnsi="Verdana"/>
          <w:sz w:val="20"/>
          <w:szCs w:val="20"/>
        </w:rPr>
        <w:t>STUDENTS</w:t>
      </w:r>
    </w:p>
    <w:p w14:paraId="09AB906A" w14:textId="77777777" w:rsidR="00100314" w:rsidRPr="0053337D" w:rsidRDefault="00100314" w:rsidP="008159BC">
      <w:pPr>
        <w:spacing w:line="276" w:lineRule="auto"/>
        <w:rPr>
          <w:rFonts w:ascii="Verdana" w:hAnsi="Verdana"/>
          <w:b/>
          <w:bCs/>
          <w:sz w:val="20"/>
          <w:szCs w:val="20"/>
        </w:rPr>
      </w:pPr>
    </w:p>
    <w:p w14:paraId="15CFD940" w14:textId="77777777" w:rsidR="00100314" w:rsidRPr="0053337D" w:rsidRDefault="00100314" w:rsidP="008159BC">
      <w:pPr>
        <w:spacing w:line="276" w:lineRule="auto"/>
        <w:rPr>
          <w:rFonts w:ascii="Verdana" w:hAnsi="Verdana"/>
          <w:sz w:val="20"/>
          <w:szCs w:val="20"/>
        </w:rPr>
      </w:pPr>
    </w:p>
    <w:p w14:paraId="61CE1C34" w14:textId="77777777" w:rsidR="00100314" w:rsidRPr="0053337D" w:rsidRDefault="00100314" w:rsidP="008159BC">
      <w:pPr>
        <w:spacing w:line="276" w:lineRule="auto"/>
        <w:rPr>
          <w:rFonts w:ascii="Verdana" w:hAnsi="Verdana"/>
          <w:sz w:val="20"/>
          <w:szCs w:val="20"/>
        </w:rPr>
      </w:pPr>
      <w:r w:rsidRPr="0053337D">
        <w:rPr>
          <w:rFonts w:ascii="Verdana" w:hAnsi="Verdana"/>
          <w:b/>
          <w:bCs/>
          <w:sz w:val="20"/>
          <w:szCs w:val="20"/>
        </w:rPr>
        <w:t xml:space="preserve">Consultation </w:t>
      </w:r>
      <w:r w:rsidR="00420420" w:rsidRPr="0053337D">
        <w:rPr>
          <w:rFonts w:ascii="Verdana" w:hAnsi="Verdana"/>
          <w:b/>
          <w:bCs/>
          <w:sz w:val="20"/>
          <w:szCs w:val="20"/>
        </w:rPr>
        <w:t xml:space="preserve">with employees </w:t>
      </w:r>
      <w:r w:rsidRPr="0053337D">
        <w:rPr>
          <w:rFonts w:ascii="Verdana" w:hAnsi="Verdana"/>
          <w:sz w:val="20"/>
          <w:szCs w:val="20"/>
        </w:rPr>
        <w:t xml:space="preserve">is provided </w:t>
      </w:r>
      <w:proofErr w:type="gramStart"/>
      <w:r w:rsidRPr="0053337D">
        <w:rPr>
          <w:rFonts w:ascii="Verdana" w:hAnsi="Verdana"/>
          <w:sz w:val="20"/>
          <w:szCs w:val="20"/>
        </w:rPr>
        <w:t>by;</w:t>
      </w:r>
      <w:proofErr w:type="gramEnd"/>
    </w:p>
    <w:p w14:paraId="6F11651D" w14:textId="7382C5B1" w:rsidR="004C3713" w:rsidRPr="0053337D" w:rsidRDefault="004C3713" w:rsidP="00F129F5">
      <w:pPr>
        <w:numPr>
          <w:ilvl w:val="0"/>
          <w:numId w:val="3"/>
        </w:numPr>
        <w:spacing w:line="276" w:lineRule="auto"/>
        <w:rPr>
          <w:rFonts w:ascii="Verdana" w:eastAsia="Verdana" w:hAnsi="Verdana" w:cs="Verdana"/>
          <w:sz w:val="20"/>
          <w:szCs w:val="20"/>
        </w:rPr>
      </w:pPr>
      <w:r w:rsidRPr="0053337D">
        <w:rPr>
          <w:rFonts w:ascii="Verdana" w:hAnsi="Verdana"/>
          <w:sz w:val="20"/>
          <w:szCs w:val="20"/>
        </w:rPr>
        <w:t xml:space="preserve">Daily </w:t>
      </w:r>
      <w:r w:rsidR="42FECAB1" w:rsidRPr="0053337D">
        <w:rPr>
          <w:rFonts w:ascii="Verdana" w:hAnsi="Verdana"/>
          <w:sz w:val="20"/>
          <w:szCs w:val="20"/>
        </w:rPr>
        <w:t>timetable emails</w:t>
      </w:r>
    </w:p>
    <w:p w14:paraId="1501F8F5" w14:textId="3A2C5A44" w:rsidR="42FECAB1" w:rsidRPr="0053337D" w:rsidRDefault="42FECAB1" w:rsidP="00F129F5">
      <w:pPr>
        <w:numPr>
          <w:ilvl w:val="0"/>
          <w:numId w:val="3"/>
        </w:numPr>
        <w:spacing w:line="276" w:lineRule="auto"/>
        <w:rPr>
          <w:rFonts w:ascii="Verdana" w:eastAsia="Verdana" w:hAnsi="Verdana" w:cs="Verdana"/>
          <w:sz w:val="20"/>
          <w:szCs w:val="20"/>
        </w:rPr>
      </w:pPr>
      <w:r w:rsidRPr="0053337D">
        <w:rPr>
          <w:rFonts w:ascii="Verdana" w:hAnsi="Verdana"/>
          <w:sz w:val="20"/>
          <w:szCs w:val="20"/>
        </w:rPr>
        <w:t>Working group meetings</w:t>
      </w:r>
    </w:p>
    <w:p w14:paraId="49F33033" w14:textId="07E2506E" w:rsidR="00100314" w:rsidRPr="0053337D" w:rsidRDefault="00100314" w:rsidP="00F129F5">
      <w:pPr>
        <w:numPr>
          <w:ilvl w:val="0"/>
          <w:numId w:val="3"/>
        </w:numPr>
        <w:spacing w:line="276" w:lineRule="auto"/>
        <w:rPr>
          <w:rFonts w:ascii="Verdana" w:hAnsi="Verdana"/>
          <w:strike/>
          <w:sz w:val="20"/>
          <w:szCs w:val="20"/>
        </w:rPr>
      </w:pPr>
      <w:r w:rsidRPr="0053337D">
        <w:rPr>
          <w:rFonts w:ascii="Verdana" w:hAnsi="Verdana"/>
          <w:sz w:val="20"/>
          <w:szCs w:val="20"/>
        </w:rPr>
        <w:t xml:space="preserve">Monthly </w:t>
      </w:r>
      <w:r w:rsidR="00395757" w:rsidRPr="0053337D">
        <w:rPr>
          <w:rFonts w:ascii="Verdana" w:hAnsi="Verdana"/>
          <w:sz w:val="20"/>
          <w:szCs w:val="20"/>
        </w:rPr>
        <w:t>leadership team</w:t>
      </w:r>
      <w:r w:rsidR="00420420" w:rsidRPr="0053337D">
        <w:rPr>
          <w:rFonts w:ascii="Verdana" w:hAnsi="Verdana"/>
          <w:sz w:val="20"/>
          <w:szCs w:val="20"/>
        </w:rPr>
        <w:t xml:space="preserve"> meetings</w:t>
      </w:r>
    </w:p>
    <w:p w14:paraId="4821A399" w14:textId="77777777" w:rsidR="00420420" w:rsidRPr="0053337D" w:rsidRDefault="00420420" w:rsidP="00F129F5">
      <w:pPr>
        <w:numPr>
          <w:ilvl w:val="0"/>
          <w:numId w:val="3"/>
        </w:numPr>
        <w:spacing w:line="276" w:lineRule="auto"/>
        <w:rPr>
          <w:rFonts w:ascii="Verdana" w:hAnsi="Verdana"/>
          <w:sz w:val="20"/>
          <w:szCs w:val="20"/>
        </w:rPr>
      </w:pPr>
      <w:r w:rsidRPr="0053337D">
        <w:rPr>
          <w:rFonts w:ascii="Verdana" w:hAnsi="Verdana"/>
          <w:sz w:val="20"/>
          <w:szCs w:val="20"/>
        </w:rPr>
        <w:t xml:space="preserve">Annual appraisals </w:t>
      </w:r>
    </w:p>
    <w:p w14:paraId="4D8DFA39" w14:textId="77777777" w:rsidR="00420420" w:rsidRPr="0053337D" w:rsidRDefault="00420420" w:rsidP="008159BC">
      <w:pPr>
        <w:spacing w:line="276" w:lineRule="auto"/>
        <w:rPr>
          <w:rFonts w:ascii="Verdana" w:hAnsi="Verdana"/>
          <w:sz w:val="20"/>
          <w:szCs w:val="20"/>
        </w:rPr>
      </w:pPr>
    </w:p>
    <w:p w14:paraId="5AC54E26" w14:textId="77777777" w:rsidR="00100314" w:rsidRPr="0053337D" w:rsidRDefault="00420420" w:rsidP="008159BC">
      <w:pPr>
        <w:spacing w:line="276" w:lineRule="auto"/>
        <w:rPr>
          <w:rFonts w:ascii="Verdana" w:hAnsi="Verdana"/>
          <w:sz w:val="20"/>
          <w:szCs w:val="20"/>
        </w:rPr>
      </w:pPr>
      <w:r w:rsidRPr="0053337D">
        <w:rPr>
          <w:rFonts w:ascii="Verdana" w:hAnsi="Verdana"/>
          <w:b/>
          <w:bCs/>
          <w:sz w:val="20"/>
          <w:szCs w:val="20"/>
        </w:rPr>
        <w:t xml:space="preserve">Consultation with students </w:t>
      </w:r>
      <w:r w:rsidRPr="0053337D">
        <w:rPr>
          <w:rFonts w:ascii="Verdana" w:hAnsi="Verdana"/>
          <w:sz w:val="20"/>
          <w:szCs w:val="20"/>
        </w:rPr>
        <w:t xml:space="preserve">is provided </w:t>
      </w:r>
      <w:proofErr w:type="gramStart"/>
      <w:r w:rsidRPr="0053337D">
        <w:rPr>
          <w:rFonts w:ascii="Verdana" w:hAnsi="Verdana"/>
          <w:sz w:val="20"/>
          <w:szCs w:val="20"/>
        </w:rPr>
        <w:t>by;</w:t>
      </w:r>
      <w:proofErr w:type="gramEnd"/>
    </w:p>
    <w:p w14:paraId="5E53E1CB" w14:textId="77777777" w:rsidR="00420420" w:rsidRPr="0053337D" w:rsidRDefault="00420420" w:rsidP="00F129F5">
      <w:pPr>
        <w:numPr>
          <w:ilvl w:val="0"/>
          <w:numId w:val="7"/>
        </w:numPr>
        <w:spacing w:line="276" w:lineRule="auto"/>
        <w:rPr>
          <w:rFonts w:ascii="Verdana" w:hAnsi="Verdana"/>
          <w:sz w:val="20"/>
          <w:szCs w:val="20"/>
        </w:rPr>
      </w:pPr>
      <w:r w:rsidRPr="0053337D">
        <w:rPr>
          <w:rFonts w:ascii="Verdana" w:hAnsi="Verdana"/>
          <w:sz w:val="20"/>
          <w:szCs w:val="20"/>
        </w:rPr>
        <w:t>Daily key worker sessions</w:t>
      </w:r>
    </w:p>
    <w:p w14:paraId="530A085B" w14:textId="77777777" w:rsidR="00420420" w:rsidRPr="0053337D" w:rsidRDefault="00420420" w:rsidP="00F129F5">
      <w:pPr>
        <w:numPr>
          <w:ilvl w:val="0"/>
          <w:numId w:val="7"/>
        </w:numPr>
        <w:spacing w:line="276" w:lineRule="auto"/>
        <w:rPr>
          <w:rFonts w:ascii="Verdana" w:hAnsi="Verdana"/>
          <w:sz w:val="20"/>
          <w:szCs w:val="20"/>
        </w:rPr>
      </w:pPr>
      <w:r w:rsidRPr="0053337D">
        <w:rPr>
          <w:rFonts w:ascii="Verdana" w:hAnsi="Verdana"/>
          <w:sz w:val="20"/>
          <w:szCs w:val="20"/>
        </w:rPr>
        <w:t>Monthly IAG sess</w:t>
      </w:r>
      <w:r w:rsidR="00466FDD" w:rsidRPr="0053337D">
        <w:rPr>
          <w:rFonts w:ascii="Verdana" w:hAnsi="Verdana"/>
          <w:sz w:val="20"/>
          <w:szCs w:val="20"/>
        </w:rPr>
        <w:t>ions with either a key worker,</w:t>
      </w:r>
      <w:r w:rsidRPr="0053337D">
        <w:rPr>
          <w:rFonts w:ascii="Verdana" w:hAnsi="Verdana"/>
          <w:sz w:val="20"/>
          <w:szCs w:val="20"/>
        </w:rPr>
        <w:t xml:space="preserve"> job coach</w:t>
      </w:r>
      <w:r w:rsidR="00466FDD" w:rsidRPr="0053337D">
        <w:rPr>
          <w:rFonts w:ascii="Verdana" w:hAnsi="Verdana"/>
          <w:sz w:val="20"/>
          <w:szCs w:val="20"/>
        </w:rPr>
        <w:t xml:space="preserve"> or IAG Officer</w:t>
      </w:r>
    </w:p>
    <w:p w14:paraId="42EF5C35" w14:textId="77777777" w:rsidR="00420420" w:rsidRPr="0053337D" w:rsidRDefault="00420420" w:rsidP="00F129F5">
      <w:pPr>
        <w:numPr>
          <w:ilvl w:val="0"/>
          <w:numId w:val="7"/>
        </w:numPr>
        <w:spacing w:line="276" w:lineRule="auto"/>
        <w:rPr>
          <w:rFonts w:ascii="Verdana" w:hAnsi="Verdana"/>
          <w:sz w:val="20"/>
          <w:szCs w:val="20"/>
        </w:rPr>
      </w:pPr>
      <w:r w:rsidRPr="0053337D">
        <w:rPr>
          <w:rFonts w:ascii="Verdana" w:hAnsi="Verdana"/>
          <w:sz w:val="20"/>
          <w:szCs w:val="20"/>
        </w:rPr>
        <w:t>Regular programme reviews</w:t>
      </w:r>
      <w:r w:rsidR="00466FDD" w:rsidRPr="0053337D">
        <w:rPr>
          <w:rFonts w:ascii="Verdana" w:hAnsi="Verdana"/>
          <w:sz w:val="20"/>
          <w:szCs w:val="20"/>
        </w:rPr>
        <w:t xml:space="preserve"> with programme leads</w:t>
      </w:r>
    </w:p>
    <w:p w14:paraId="73B12C3A" w14:textId="77777777" w:rsidR="00420420" w:rsidRPr="0053337D" w:rsidRDefault="00420420" w:rsidP="008159BC">
      <w:pPr>
        <w:spacing w:line="276" w:lineRule="auto"/>
        <w:rPr>
          <w:rFonts w:ascii="Verdana" w:hAnsi="Verdana"/>
          <w:sz w:val="20"/>
          <w:szCs w:val="20"/>
        </w:rPr>
      </w:pPr>
    </w:p>
    <w:p w14:paraId="6EFA9824" w14:textId="77777777" w:rsidR="00420420" w:rsidRPr="0053337D" w:rsidRDefault="00420420" w:rsidP="008159BC">
      <w:pPr>
        <w:spacing w:line="276" w:lineRule="auto"/>
        <w:rPr>
          <w:rFonts w:ascii="Verdana" w:hAnsi="Verdana"/>
          <w:b/>
          <w:bCs/>
          <w:sz w:val="20"/>
          <w:szCs w:val="20"/>
        </w:rPr>
      </w:pPr>
      <w:r w:rsidRPr="0053337D">
        <w:rPr>
          <w:rFonts w:ascii="Verdana" w:hAnsi="Verdana"/>
          <w:b/>
          <w:bCs/>
          <w:sz w:val="20"/>
          <w:szCs w:val="20"/>
        </w:rPr>
        <w:t>Key Workers</w:t>
      </w:r>
    </w:p>
    <w:p w14:paraId="363F819D" w14:textId="46E67B52" w:rsidR="00420420" w:rsidRPr="0053337D" w:rsidRDefault="00420420" w:rsidP="008159BC">
      <w:pPr>
        <w:spacing w:line="276" w:lineRule="auto"/>
        <w:ind w:left="1440"/>
        <w:rPr>
          <w:rFonts w:ascii="Verdana" w:hAnsi="Verdana"/>
          <w:sz w:val="20"/>
          <w:szCs w:val="20"/>
        </w:rPr>
      </w:pPr>
      <w:r w:rsidRPr="0053337D">
        <w:rPr>
          <w:rFonts w:ascii="Verdana" w:hAnsi="Verdana"/>
          <w:sz w:val="20"/>
          <w:szCs w:val="20"/>
        </w:rPr>
        <w:t xml:space="preserve">In addition to their Programme Lead, each student will be allocated to a member of staff who will be their key worker.  Students are encouraged to raise any </w:t>
      </w:r>
      <w:r w:rsidR="00466FDD" w:rsidRPr="0053337D">
        <w:rPr>
          <w:rFonts w:ascii="Verdana" w:hAnsi="Verdana"/>
          <w:sz w:val="20"/>
          <w:szCs w:val="20"/>
        </w:rPr>
        <w:t>issues (including health and safety concerns)</w:t>
      </w:r>
      <w:r w:rsidRPr="0053337D">
        <w:rPr>
          <w:rFonts w:ascii="Verdana" w:hAnsi="Verdana"/>
          <w:sz w:val="20"/>
          <w:szCs w:val="20"/>
        </w:rPr>
        <w:t xml:space="preserve"> with their key worker, who will try to resolve the problem.  If a suitable resolution is not achievable, the key worker will relay the problem to the appropriate Programme Lead.  </w:t>
      </w:r>
    </w:p>
    <w:p w14:paraId="3D5C3E8D" w14:textId="77777777" w:rsidR="00100314" w:rsidRPr="0053337D" w:rsidRDefault="00100314" w:rsidP="008159BC">
      <w:pPr>
        <w:spacing w:line="276" w:lineRule="auto"/>
        <w:rPr>
          <w:rFonts w:ascii="Verdana" w:hAnsi="Verdana"/>
          <w:sz w:val="20"/>
          <w:szCs w:val="20"/>
        </w:rPr>
      </w:pPr>
    </w:p>
    <w:p w14:paraId="16D86AE3" w14:textId="77777777" w:rsidR="00100314" w:rsidRPr="0053337D" w:rsidRDefault="00100314" w:rsidP="008159BC">
      <w:pPr>
        <w:pStyle w:val="Heading1"/>
        <w:spacing w:line="276" w:lineRule="auto"/>
        <w:rPr>
          <w:rFonts w:ascii="Verdana" w:hAnsi="Verdana"/>
          <w:sz w:val="20"/>
          <w:szCs w:val="20"/>
        </w:rPr>
      </w:pPr>
      <w:r w:rsidRPr="0053337D">
        <w:rPr>
          <w:rFonts w:ascii="Verdana" w:hAnsi="Verdana"/>
          <w:sz w:val="20"/>
          <w:szCs w:val="20"/>
        </w:rPr>
        <w:lastRenderedPageBreak/>
        <w:t xml:space="preserve">SAFE </w:t>
      </w:r>
      <w:r w:rsidR="005144D7" w:rsidRPr="0053337D">
        <w:rPr>
          <w:rFonts w:ascii="Verdana" w:hAnsi="Verdana"/>
          <w:sz w:val="20"/>
          <w:szCs w:val="20"/>
        </w:rPr>
        <w:t>ENVIRONMENT</w:t>
      </w:r>
      <w:r w:rsidRPr="0053337D">
        <w:rPr>
          <w:rFonts w:ascii="Verdana" w:hAnsi="Verdana"/>
          <w:sz w:val="20"/>
          <w:szCs w:val="20"/>
        </w:rPr>
        <w:t xml:space="preserve"> &amp; EQUIPMENT</w:t>
      </w:r>
    </w:p>
    <w:p w14:paraId="07893AC5" w14:textId="77777777" w:rsidR="00100314" w:rsidRPr="0053337D" w:rsidRDefault="00100314" w:rsidP="008159BC">
      <w:pPr>
        <w:spacing w:line="276" w:lineRule="auto"/>
        <w:rPr>
          <w:rFonts w:ascii="Verdana" w:hAnsi="Verdana"/>
          <w:sz w:val="20"/>
          <w:szCs w:val="20"/>
        </w:rPr>
      </w:pPr>
    </w:p>
    <w:p w14:paraId="36A042CD" w14:textId="5701588C" w:rsidR="00100314" w:rsidRPr="0053337D" w:rsidRDefault="00395757" w:rsidP="008159BC">
      <w:pPr>
        <w:spacing w:line="276" w:lineRule="auto"/>
        <w:rPr>
          <w:rFonts w:ascii="Verdana" w:hAnsi="Verdana"/>
          <w:sz w:val="20"/>
          <w:szCs w:val="20"/>
        </w:rPr>
      </w:pPr>
      <w:r w:rsidRPr="0053337D">
        <w:rPr>
          <w:rFonts w:ascii="Verdana" w:hAnsi="Verdana"/>
          <w:sz w:val="20"/>
          <w:szCs w:val="20"/>
        </w:rPr>
        <w:t xml:space="preserve">The </w:t>
      </w:r>
      <w:r w:rsidRPr="0053337D">
        <w:rPr>
          <w:rFonts w:ascii="Verdana" w:hAnsi="Verdana"/>
          <w:b/>
          <w:bCs/>
          <w:sz w:val="20"/>
          <w:szCs w:val="20"/>
        </w:rPr>
        <w:t>SLT</w:t>
      </w:r>
      <w:r w:rsidRPr="0053337D">
        <w:rPr>
          <w:rFonts w:ascii="Verdana" w:hAnsi="Verdana"/>
          <w:sz w:val="20"/>
          <w:szCs w:val="20"/>
        </w:rPr>
        <w:t xml:space="preserve"> </w:t>
      </w:r>
      <w:r w:rsidR="00100314" w:rsidRPr="0053337D">
        <w:rPr>
          <w:rFonts w:ascii="Verdana" w:hAnsi="Verdana"/>
          <w:sz w:val="20"/>
          <w:szCs w:val="20"/>
        </w:rPr>
        <w:t xml:space="preserve">and </w:t>
      </w:r>
      <w:r w:rsidR="004C3713" w:rsidRPr="0053337D">
        <w:rPr>
          <w:rFonts w:ascii="Verdana" w:hAnsi="Verdana"/>
          <w:b/>
          <w:bCs/>
          <w:sz w:val="20"/>
          <w:szCs w:val="20"/>
        </w:rPr>
        <w:t>Benjamin Byrne</w:t>
      </w:r>
      <w:r w:rsidR="00100314" w:rsidRPr="0053337D">
        <w:rPr>
          <w:rFonts w:ascii="Verdana" w:hAnsi="Verdana"/>
          <w:sz w:val="20"/>
          <w:szCs w:val="20"/>
        </w:rPr>
        <w:t xml:space="preserve"> will be responsibl</w:t>
      </w:r>
      <w:r w:rsidR="00A07B5F" w:rsidRPr="0053337D">
        <w:rPr>
          <w:rFonts w:ascii="Verdana" w:hAnsi="Verdana"/>
          <w:sz w:val="20"/>
          <w:szCs w:val="20"/>
        </w:rPr>
        <w:t>e for identifying all equipment/</w:t>
      </w:r>
      <w:r w:rsidR="005144D7" w:rsidRPr="0053337D">
        <w:rPr>
          <w:rFonts w:ascii="Verdana" w:hAnsi="Verdana"/>
          <w:sz w:val="20"/>
          <w:szCs w:val="20"/>
        </w:rPr>
        <w:t>environment</w:t>
      </w:r>
      <w:r w:rsidR="00A07B5F" w:rsidRPr="0053337D">
        <w:rPr>
          <w:rFonts w:ascii="Verdana" w:hAnsi="Verdana"/>
          <w:sz w:val="20"/>
          <w:szCs w:val="20"/>
        </w:rPr>
        <w:t xml:space="preserve"> in need of </w:t>
      </w:r>
      <w:r w:rsidR="00100314" w:rsidRPr="0053337D">
        <w:rPr>
          <w:rFonts w:ascii="Verdana" w:hAnsi="Verdana"/>
          <w:sz w:val="20"/>
          <w:szCs w:val="20"/>
        </w:rPr>
        <w:t>maintenance.</w:t>
      </w:r>
      <w:r w:rsidR="2C610417" w:rsidRPr="0053337D">
        <w:rPr>
          <w:rFonts w:ascii="Verdana" w:hAnsi="Verdana"/>
          <w:sz w:val="20"/>
          <w:szCs w:val="20"/>
        </w:rPr>
        <w:t xml:space="preserve"> It is the responsibility of all staff to relay concerns regarding equipment/environment safety to either </w:t>
      </w:r>
      <w:r w:rsidR="2C610417" w:rsidRPr="0053337D">
        <w:rPr>
          <w:rFonts w:ascii="Verdana" w:hAnsi="Verdana"/>
          <w:b/>
          <w:bCs/>
          <w:sz w:val="20"/>
          <w:szCs w:val="20"/>
        </w:rPr>
        <w:t xml:space="preserve">SLT </w:t>
      </w:r>
      <w:r w:rsidR="2C610417" w:rsidRPr="0053337D">
        <w:rPr>
          <w:rFonts w:ascii="Verdana" w:hAnsi="Verdana"/>
          <w:sz w:val="20"/>
          <w:szCs w:val="20"/>
        </w:rPr>
        <w:t xml:space="preserve">or </w:t>
      </w:r>
      <w:r w:rsidR="2C610417" w:rsidRPr="0053337D">
        <w:rPr>
          <w:rFonts w:ascii="Verdana" w:hAnsi="Verdana"/>
          <w:b/>
          <w:bCs/>
          <w:sz w:val="20"/>
          <w:szCs w:val="20"/>
        </w:rPr>
        <w:t>Benjamin Byrne</w:t>
      </w:r>
      <w:r w:rsidR="2C610417" w:rsidRPr="0053337D">
        <w:rPr>
          <w:rFonts w:ascii="Verdana" w:hAnsi="Verdana"/>
          <w:sz w:val="20"/>
          <w:szCs w:val="20"/>
        </w:rPr>
        <w:t>.</w:t>
      </w:r>
    </w:p>
    <w:p w14:paraId="3D2F84E5" w14:textId="77777777" w:rsidR="00100314" w:rsidRPr="0053337D" w:rsidRDefault="00100314" w:rsidP="008159BC">
      <w:pPr>
        <w:spacing w:line="276" w:lineRule="auto"/>
        <w:rPr>
          <w:rFonts w:ascii="Verdana" w:hAnsi="Verdana"/>
          <w:sz w:val="20"/>
          <w:szCs w:val="20"/>
        </w:rPr>
      </w:pPr>
    </w:p>
    <w:p w14:paraId="630A1789" w14:textId="71A1F330"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Responsibility for ensuring effective maintenance procedures </w:t>
      </w:r>
      <w:proofErr w:type="gramStart"/>
      <w:r w:rsidRPr="0053337D">
        <w:rPr>
          <w:rFonts w:ascii="Verdana" w:hAnsi="Verdana"/>
          <w:sz w:val="20"/>
          <w:szCs w:val="20"/>
        </w:rPr>
        <w:t>are</w:t>
      </w:r>
      <w:proofErr w:type="gramEnd"/>
      <w:r w:rsidRPr="0053337D">
        <w:rPr>
          <w:rFonts w:ascii="Verdana" w:hAnsi="Verdana"/>
          <w:sz w:val="20"/>
          <w:szCs w:val="20"/>
        </w:rPr>
        <w:t xml:space="preserve"> drawn up rests with </w:t>
      </w:r>
      <w:r w:rsidR="2B5FD031" w:rsidRPr="0053337D">
        <w:rPr>
          <w:rFonts w:ascii="Verdana" w:hAnsi="Verdana"/>
          <w:b/>
          <w:bCs/>
          <w:sz w:val="20"/>
          <w:szCs w:val="20"/>
        </w:rPr>
        <w:t xml:space="preserve">SLT </w:t>
      </w:r>
      <w:r w:rsidR="2B5FD031" w:rsidRPr="0053337D">
        <w:rPr>
          <w:rFonts w:ascii="Verdana" w:hAnsi="Verdana"/>
          <w:sz w:val="20"/>
          <w:szCs w:val="20"/>
        </w:rPr>
        <w:t xml:space="preserve">and </w:t>
      </w:r>
      <w:r w:rsidR="004C3713" w:rsidRPr="0053337D">
        <w:rPr>
          <w:rFonts w:ascii="Verdana" w:hAnsi="Verdana"/>
          <w:b/>
          <w:bCs/>
          <w:sz w:val="20"/>
          <w:szCs w:val="20"/>
        </w:rPr>
        <w:t>Benjamin Byrne</w:t>
      </w:r>
      <w:r w:rsidR="004C3713" w:rsidRPr="0053337D">
        <w:rPr>
          <w:rFonts w:ascii="Verdana" w:hAnsi="Verdana"/>
          <w:sz w:val="20"/>
          <w:szCs w:val="20"/>
        </w:rPr>
        <w:t>.</w:t>
      </w:r>
    </w:p>
    <w:p w14:paraId="1535D483" w14:textId="77777777" w:rsidR="00100314" w:rsidRPr="0053337D" w:rsidRDefault="00100314" w:rsidP="008159BC">
      <w:pPr>
        <w:spacing w:line="276" w:lineRule="auto"/>
        <w:ind w:firstLine="720"/>
        <w:rPr>
          <w:rFonts w:ascii="Verdana" w:hAnsi="Verdana"/>
          <w:sz w:val="20"/>
          <w:szCs w:val="20"/>
        </w:rPr>
      </w:pPr>
    </w:p>
    <w:p w14:paraId="4D267517" w14:textId="67F53F68"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Responsibility for ensuring that all identified maintenance is implemented rests with </w:t>
      </w:r>
      <w:r w:rsidR="7DA9832F" w:rsidRPr="0053337D">
        <w:rPr>
          <w:rFonts w:ascii="Verdana" w:hAnsi="Verdana"/>
          <w:b/>
          <w:bCs/>
          <w:sz w:val="20"/>
          <w:szCs w:val="20"/>
        </w:rPr>
        <w:t xml:space="preserve">SLT </w:t>
      </w:r>
      <w:r w:rsidR="7DA9832F" w:rsidRPr="0053337D">
        <w:rPr>
          <w:rFonts w:ascii="Verdana" w:hAnsi="Verdana"/>
          <w:sz w:val="20"/>
          <w:szCs w:val="20"/>
        </w:rPr>
        <w:t xml:space="preserve">and </w:t>
      </w:r>
      <w:r w:rsidR="004C3713" w:rsidRPr="0053337D">
        <w:rPr>
          <w:rFonts w:ascii="Verdana" w:hAnsi="Verdana"/>
          <w:b/>
          <w:bCs/>
          <w:sz w:val="20"/>
          <w:szCs w:val="20"/>
        </w:rPr>
        <w:t>Benjamin Byrne</w:t>
      </w:r>
      <w:r w:rsidRPr="0053337D">
        <w:rPr>
          <w:rFonts w:ascii="Verdana" w:hAnsi="Verdana"/>
          <w:sz w:val="20"/>
          <w:szCs w:val="20"/>
        </w:rPr>
        <w:t>.</w:t>
      </w:r>
    </w:p>
    <w:p w14:paraId="5766C27B" w14:textId="77777777" w:rsidR="00100314" w:rsidRPr="0053337D" w:rsidRDefault="00100314" w:rsidP="008159BC">
      <w:pPr>
        <w:spacing w:line="276" w:lineRule="auto"/>
        <w:ind w:firstLine="720"/>
        <w:rPr>
          <w:rFonts w:ascii="Verdana" w:hAnsi="Verdana"/>
          <w:sz w:val="20"/>
          <w:szCs w:val="20"/>
        </w:rPr>
      </w:pPr>
    </w:p>
    <w:p w14:paraId="1C3FBB55"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Any problems found with </w:t>
      </w:r>
      <w:r w:rsidR="005144D7" w:rsidRPr="0053337D">
        <w:rPr>
          <w:rFonts w:ascii="Verdana" w:hAnsi="Verdana"/>
          <w:sz w:val="20"/>
          <w:szCs w:val="20"/>
        </w:rPr>
        <w:t xml:space="preserve">environment </w:t>
      </w:r>
      <w:r w:rsidRPr="0053337D">
        <w:rPr>
          <w:rFonts w:ascii="Verdana" w:hAnsi="Verdana"/>
          <w:sz w:val="20"/>
          <w:szCs w:val="20"/>
        </w:rPr>
        <w:t>or equipment should be reported to:</w:t>
      </w:r>
    </w:p>
    <w:p w14:paraId="54026CC4" w14:textId="77777777" w:rsidR="00100314" w:rsidRPr="0053337D" w:rsidRDefault="004C3713" w:rsidP="00F129F5">
      <w:pPr>
        <w:numPr>
          <w:ilvl w:val="0"/>
          <w:numId w:val="4"/>
        </w:numPr>
        <w:spacing w:line="276" w:lineRule="auto"/>
        <w:rPr>
          <w:rFonts w:ascii="Verdana" w:hAnsi="Verdana"/>
          <w:b/>
          <w:bCs/>
          <w:sz w:val="20"/>
          <w:szCs w:val="20"/>
        </w:rPr>
      </w:pPr>
      <w:r w:rsidRPr="0053337D">
        <w:rPr>
          <w:rFonts w:ascii="Verdana" w:hAnsi="Verdana"/>
          <w:b/>
          <w:bCs/>
          <w:sz w:val="20"/>
          <w:szCs w:val="20"/>
        </w:rPr>
        <w:t>Benjamin Byrne</w:t>
      </w:r>
      <w:r w:rsidR="00100314" w:rsidRPr="0053337D">
        <w:rPr>
          <w:rFonts w:ascii="Verdana" w:hAnsi="Verdana"/>
          <w:b/>
          <w:bCs/>
          <w:sz w:val="20"/>
          <w:szCs w:val="20"/>
        </w:rPr>
        <w:t xml:space="preserve">; </w:t>
      </w:r>
      <w:r w:rsidR="00100314" w:rsidRPr="0053337D">
        <w:rPr>
          <w:rFonts w:ascii="Verdana" w:hAnsi="Verdana"/>
          <w:sz w:val="20"/>
          <w:szCs w:val="20"/>
        </w:rPr>
        <w:t>or</w:t>
      </w:r>
    </w:p>
    <w:p w14:paraId="615D0847" w14:textId="310A005F" w:rsidR="79F6E071" w:rsidRPr="0053337D" w:rsidRDefault="79F6E071" w:rsidP="00F129F5">
      <w:pPr>
        <w:numPr>
          <w:ilvl w:val="0"/>
          <w:numId w:val="4"/>
        </w:numPr>
        <w:spacing w:line="276" w:lineRule="auto"/>
        <w:rPr>
          <w:b/>
          <w:bCs/>
          <w:sz w:val="20"/>
          <w:szCs w:val="20"/>
        </w:rPr>
      </w:pPr>
      <w:r w:rsidRPr="0053337D">
        <w:rPr>
          <w:rFonts w:ascii="Verdana" w:hAnsi="Verdana"/>
          <w:b/>
          <w:bCs/>
          <w:sz w:val="20"/>
          <w:szCs w:val="20"/>
        </w:rPr>
        <w:t>Haydn Dear;</w:t>
      </w:r>
      <w:r w:rsidRPr="0053337D">
        <w:rPr>
          <w:rFonts w:ascii="Verdana" w:hAnsi="Verdana"/>
          <w:sz w:val="20"/>
          <w:szCs w:val="20"/>
        </w:rPr>
        <w:t xml:space="preserve"> or</w:t>
      </w:r>
    </w:p>
    <w:p w14:paraId="7C138094" w14:textId="77777777" w:rsidR="00100314" w:rsidRPr="0053337D" w:rsidRDefault="00100314" w:rsidP="00F129F5">
      <w:pPr>
        <w:numPr>
          <w:ilvl w:val="0"/>
          <w:numId w:val="4"/>
        </w:numPr>
        <w:spacing w:line="276" w:lineRule="auto"/>
        <w:rPr>
          <w:rFonts w:ascii="Verdana" w:hAnsi="Verdana"/>
          <w:b/>
          <w:bCs/>
          <w:sz w:val="20"/>
          <w:szCs w:val="20"/>
        </w:rPr>
      </w:pPr>
      <w:r w:rsidRPr="0053337D">
        <w:rPr>
          <w:rFonts w:ascii="Verdana" w:hAnsi="Verdana"/>
          <w:b/>
          <w:bCs/>
          <w:sz w:val="20"/>
          <w:szCs w:val="20"/>
        </w:rPr>
        <w:t xml:space="preserve">Charlotte Dear; </w:t>
      </w:r>
      <w:r w:rsidRPr="0053337D">
        <w:rPr>
          <w:rFonts w:ascii="Verdana" w:hAnsi="Verdana"/>
          <w:sz w:val="20"/>
          <w:szCs w:val="20"/>
        </w:rPr>
        <w:t>or</w:t>
      </w:r>
      <w:r w:rsidRPr="0053337D">
        <w:rPr>
          <w:rFonts w:ascii="Verdana" w:hAnsi="Verdana"/>
          <w:b/>
          <w:bCs/>
          <w:sz w:val="20"/>
          <w:szCs w:val="20"/>
        </w:rPr>
        <w:t xml:space="preserve"> </w:t>
      </w:r>
    </w:p>
    <w:p w14:paraId="1338A4C1" w14:textId="6AA03FF8" w:rsidR="00100314" w:rsidRPr="0053337D" w:rsidRDefault="00395757" w:rsidP="008159BC">
      <w:pPr>
        <w:spacing w:line="276" w:lineRule="auto"/>
        <w:ind w:left="720"/>
        <w:rPr>
          <w:rFonts w:ascii="Verdana" w:hAnsi="Verdana"/>
          <w:b/>
          <w:bCs/>
          <w:sz w:val="20"/>
          <w:szCs w:val="20"/>
        </w:rPr>
      </w:pPr>
      <w:r w:rsidRPr="0053337D">
        <w:rPr>
          <w:rFonts w:ascii="Verdana" w:hAnsi="Verdana"/>
          <w:b/>
          <w:bCs/>
          <w:sz w:val="20"/>
          <w:szCs w:val="20"/>
        </w:rPr>
        <w:t xml:space="preserve">  </w:t>
      </w:r>
    </w:p>
    <w:p w14:paraId="7F1544AB" w14:textId="77777777" w:rsidR="00100314" w:rsidRPr="0053337D" w:rsidRDefault="00100314" w:rsidP="008159BC">
      <w:pPr>
        <w:spacing w:line="276" w:lineRule="auto"/>
        <w:rPr>
          <w:rFonts w:ascii="Verdana" w:hAnsi="Verdana"/>
          <w:b/>
          <w:color w:val="FF0000"/>
          <w:sz w:val="20"/>
          <w:szCs w:val="20"/>
        </w:rPr>
      </w:pPr>
      <w:r w:rsidRPr="0053337D">
        <w:rPr>
          <w:rFonts w:ascii="Verdana" w:hAnsi="Verdana"/>
          <w:sz w:val="20"/>
          <w:szCs w:val="20"/>
        </w:rPr>
        <w:t>A check that new</w:t>
      </w:r>
      <w:r w:rsidR="005144D7" w:rsidRPr="0053337D">
        <w:rPr>
          <w:rFonts w:ascii="Verdana" w:hAnsi="Verdana"/>
          <w:sz w:val="20"/>
          <w:szCs w:val="20"/>
        </w:rPr>
        <w:t xml:space="preserve"> environment</w:t>
      </w:r>
      <w:r w:rsidRPr="0053337D">
        <w:rPr>
          <w:rFonts w:ascii="Verdana" w:hAnsi="Verdana"/>
          <w:sz w:val="20"/>
          <w:szCs w:val="20"/>
        </w:rPr>
        <w:t xml:space="preserve"> and equipment meets health and safety standards before it is purchased will be carried out by</w:t>
      </w:r>
      <w:r w:rsidR="005144D7" w:rsidRPr="0053337D">
        <w:rPr>
          <w:rFonts w:ascii="Verdana" w:hAnsi="Verdana"/>
          <w:sz w:val="20"/>
          <w:szCs w:val="20"/>
        </w:rPr>
        <w:t xml:space="preserve"> </w:t>
      </w:r>
      <w:r w:rsidR="008F444C" w:rsidRPr="0053337D">
        <w:rPr>
          <w:rFonts w:ascii="Verdana" w:hAnsi="Verdana"/>
          <w:sz w:val="20"/>
          <w:szCs w:val="20"/>
        </w:rPr>
        <w:t>either</w:t>
      </w:r>
      <w:r w:rsidR="005144D7" w:rsidRPr="0053337D">
        <w:rPr>
          <w:rFonts w:ascii="Verdana" w:hAnsi="Verdana"/>
          <w:sz w:val="20"/>
          <w:szCs w:val="20"/>
        </w:rPr>
        <w:t>;</w:t>
      </w:r>
      <w:r w:rsidR="008F444C" w:rsidRPr="0053337D">
        <w:rPr>
          <w:rFonts w:ascii="Verdana" w:hAnsi="Verdana"/>
          <w:sz w:val="20"/>
          <w:szCs w:val="20"/>
        </w:rPr>
        <w:t xml:space="preserve"> </w:t>
      </w:r>
      <w:r w:rsidR="008F444C" w:rsidRPr="0053337D">
        <w:rPr>
          <w:rFonts w:ascii="Verdana" w:hAnsi="Verdana"/>
          <w:b/>
          <w:sz w:val="20"/>
          <w:szCs w:val="20"/>
        </w:rPr>
        <w:t>Benjamin Byrne</w:t>
      </w:r>
      <w:r w:rsidR="008F444C" w:rsidRPr="0053337D">
        <w:rPr>
          <w:rFonts w:ascii="Verdana" w:hAnsi="Verdana"/>
          <w:sz w:val="20"/>
          <w:szCs w:val="20"/>
        </w:rPr>
        <w:t xml:space="preserve"> or </w:t>
      </w:r>
      <w:r w:rsidR="00395757" w:rsidRPr="0053337D">
        <w:rPr>
          <w:rFonts w:ascii="Verdana" w:hAnsi="Verdana"/>
          <w:b/>
          <w:bCs/>
          <w:sz w:val="20"/>
          <w:szCs w:val="20"/>
        </w:rPr>
        <w:t>SLT</w:t>
      </w:r>
      <w:r w:rsidR="008F444C" w:rsidRPr="0053337D">
        <w:rPr>
          <w:rFonts w:ascii="Verdana" w:hAnsi="Verdana"/>
          <w:sz w:val="20"/>
          <w:szCs w:val="20"/>
        </w:rPr>
        <w:t>.</w:t>
      </w:r>
    </w:p>
    <w:p w14:paraId="1842DBA7" w14:textId="77777777" w:rsidR="00D7345F" w:rsidRDefault="00D7345F" w:rsidP="008159BC">
      <w:pPr>
        <w:spacing w:line="276" w:lineRule="auto"/>
        <w:rPr>
          <w:rFonts w:ascii="Verdana" w:hAnsi="Verdana"/>
          <w:b/>
          <w:bCs/>
          <w:sz w:val="20"/>
          <w:szCs w:val="20"/>
        </w:rPr>
      </w:pPr>
    </w:p>
    <w:p w14:paraId="6700004C" w14:textId="5C287CA6" w:rsidR="00D7345F" w:rsidRDefault="00D7345F" w:rsidP="008159BC">
      <w:pPr>
        <w:spacing w:line="276" w:lineRule="auto"/>
        <w:rPr>
          <w:rFonts w:ascii="Verdana" w:hAnsi="Verdana"/>
          <w:b/>
          <w:bCs/>
          <w:sz w:val="20"/>
          <w:szCs w:val="20"/>
        </w:rPr>
      </w:pPr>
      <w:r>
        <w:rPr>
          <w:rFonts w:ascii="Verdana" w:hAnsi="Verdana"/>
          <w:b/>
          <w:bCs/>
          <w:sz w:val="20"/>
          <w:szCs w:val="20"/>
        </w:rPr>
        <w:t>LONE WORKING STATEMENT</w:t>
      </w:r>
    </w:p>
    <w:p w14:paraId="7530D6EC" w14:textId="63F522CC" w:rsidR="00D7345F" w:rsidRDefault="00D7345F" w:rsidP="008159BC">
      <w:pPr>
        <w:spacing w:line="276" w:lineRule="auto"/>
        <w:rPr>
          <w:rFonts w:ascii="Verdana" w:hAnsi="Verdana"/>
          <w:b/>
          <w:bCs/>
          <w:sz w:val="20"/>
          <w:szCs w:val="20"/>
        </w:rPr>
      </w:pPr>
    </w:p>
    <w:p w14:paraId="4FF90CAD" w14:textId="77777777" w:rsidR="00D7345F" w:rsidRPr="00B90E9A" w:rsidRDefault="00D7345F" w:rsidP="008159BC">
      <w:pPr>
        <w:spacing w:line="276" w:lineRule="auto"/>
        <w:rPr>
          <w:rFonts w:ascii="Verdana" w:hAnsi="Verdana"/>
          <w:sz w:val="20"/>
          <w:szCs w:val="20"/>
        </w:rPr>
      </w:pPr>
      <w:r w:rsidRPr="00B90E9A">
        <w:rPr>
          <w:rFonts w:ascii="Verdana" w:hAnsi="Verdana"/>
          <w:sz w:val="20"/>
          <w:szCs w:val="20"/>
        </w:rPr>
        <w:t>CANTO Learning will protect their staff as far as is reasonably practicable from the risks of lone working. Working alone is not in itself against the law and it will often be safe to do so. However, the law requires employers to consider carefully, and then deal with any health and safety risks for people working alone.</w:t>
      </w:r>
    </w:p>
    <w:p w14:paraId="4E44CD71" w14:textId="0ECF7156" w:rsidR="00D7345F" w:rsidRDefault="00D7345F" w:rsidP="008159BC">
      <w:pPr>
        <w:spacing w:line="276" w:lineRule="auto"/>
        <w:rPr>
          <w:rFonts w:ascii="Verdana" w:hAnsi="Verdana"/>
          <w:sz w:val="20"/>
          <w:szCs w:val="20"/>
        </w:rPr>
      </w:pPr>
      <w:r w:rsidRPr="00B90E9A">
        <w:rPr>
          <w:rFonts w:ascii="Verdana" w:hAnsi="Verdana"/>
          <w:sz w:val="20"/>
          <w:szCs w:val="20"/>
        </w:rPr>
        <w:t>CANTO Learning is committed to providing a safe working environment as far as reasonably practical that meets the needs of its staff and volunteers. Consideration shall therefore be given to the health and safety implications in respect of lone working.</w:t>
      </w:r>
      <w:r>
        <w:rPr>
          <w:rFonts w:ascii="Verdana" w:hAnsi="Verdana"/>
          <w:sz w:val="20"/>
          <w:szCs w:val="20"/>
        </w:rPr>
        <w:t xml:space="preserve"> </w:t>
      </w:r>
    </w:p>
    <w:p w14:paraId="473BA956" w14:textId="56DC31D1" w:rsidR="00D7345F" w:rsidRDefault="00D7345F" w:rsidP="008159BC">
      <w:pPr>
        <w:spacing w:line="276" w:lineRule="auto"/>
        <w:rPr>
          <w:rFonts w:ascii="Verdana" w:hAnsi="Verdana"/>
          <w:sz w:val="20"/>
          <w:szCs w:val="20"/>
        </w:rPr>
      </w:pPr>
    </w:p>
    <w:p w14:paraId="3EA55253" w14:textId="77777777" w:rsidR="00D7345F" w:rsidRDefault="00D7345F" w:rsidP="008159BC">
      <w:pPr>
        <w:spacing w:line="276" w:lineRule="auto"/>
        <w:rPr>
          <w:rFonts w:ascii="Verdana" w:hAnsi="Verdana"/>
          <w:sz w:val="20"/>
          <w:szCs w:val="20"/>
        </w:rPr>
      </w:pPr>
      <w:r w:rsidRPr="00B90E9A">
        <w:rPr>
          <w:rFonts w:ascii="Verdana" w:hAnsi="Verdana"/>
          <w:sz w:val="20"/>
          <w:szCs w:val="20"/>
        </w:rPr>
        <w:t xml:space="preserve">Individuals are lone working when they are on their own, they cannot be seen or heard by another employee of CANTO Learning, cannot expect a visit from another employee of CANTO Learning for some time and/or where assistance is not readily available when needed. Therefore, lone workers are those who work by themselves without close or direct supervision. </w:t>
      </w:r>
    </w:p>
    <w:p w14:paraId="5A42AD66" w14:textId="430C0194" w:rsidR="00D7345F" w:rsidRPr="00B90E9A" w:rsidRDefault="00D7345F" w:rsidP="008159BC">
      <w:pPr>
        <w:spacing w:line="276" w:lineRule="auto"/>
        <w:rPr>
          <w:rFonts w:ascii="Verdana" w:hAnsi="Verdana"/>
          <w:sz w:val="20"/>
          <w:szCs w:val="20"/>
        </w:rPr>
      </w:pPr>
      <w:r w:rsidRPr="00B90E9A">
        <w:rPr>
          <w:rFonts w:ascii="Verdana" w:hAnsi="Verdana"/>
          <w:sz w:val="20"/>
          <w:szCs w:val="20"/>
        </w:rPr>
        <w:t>This includes times where:</w:t>
      </w:r>
    </w:p>
    <w:p w14:paraId="4B031897"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Only one person is on the premises.</w:t>
      </w:r>
    </w:p>
    <w:p w14:paraId="50D34055"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One person works in a separate zone from others.</w:t>
      </w:r>
    </w:p>
    <w:p w14:paraId="5357D0CC"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One person works outside normal hours.</w:t>
      </w:r>
    </w:p>
    <w:p w14:paraId="6AF20CBB"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When one person is driving a company vehicle.</w:t>
      </w:r>
    </w:p>
    <w:p w14:paraId="586FF624" w14:textId="77777777" w:rsidR="00D7345F" w:rsidRDefault="00D7345F" w:rsidP="008159BC">
      <w:pPr>
        <w:spacing w:line="276" w:lineRule="auto"/>
        <w:rPr>
          <w:rFonts w:ascii="Verdana" w:hAnsi="Verdana"/>
          <w:sz w:val="20"/>
          <w:szCs w:val="20"/>
        </w:rPr>
      </w:pPr>
    </w:p>
    <w:p w14:paraId="5E17278B" w14:textId="3954EC84" w:rsidR="00D7345F" w:rsidRDefault="00D7345F" w:rsidP="008159BC">
      <w:pPr>
        <w:spacing w:line="276" w:lineRule="auto"/>
        <w:rPr>
          <w:rFonts w:ascii="Verdana" w:hAnsi="Verdana"/>
          <w:sz w:val="20"/>
          <w:szCs w:val="20"/>
        </w:rPr>
      </w:pPr>
    </w:p>
    <w:p w14:paraId="06A79001" w14:textId="77777777" w:rsidR="00D7345F" w:rsidRPr="00B90E9A" w:rsidRDefault="00D7345F" w:rsidP="008159BC">
      <w:pPr>
        <w:spacing w:line="276" w:lineRule="auto"/>
        <w:rPr>
          <w:rFonts w:ascii="Verdana" w:hAnsi="Verdana"/>
          <w:sz w:val="20"/>
          <w:szCs w:val="20"/>
        </w:rPr>
      </w:pPr>
      <w:r w:rsidRPr="00B90E9A">
        <w:rPr>
          <w:rFonts w:ascii="Verdana" w:hAnsi="Verdana"/>
          <w:sz w:val="20"/>
          <w:szCs w:val="20"/>
        </w:rPr>
        <w:t xml:space="preserve">Anyone who is or who potentially may be a lone worker shall receive information, instruction and relevant training in respect of all identified hazards involved and all associated risks </w:t>
      </w:r>
      <w:proofErr w:type="gramStart"/>
      <w:r w:rsidRPr="00B90E9A">
        <w:rPr>
          <w:rFonts w:ascii="Verdana" w:hAnsi="Verdana"/>
          <w:sz w:val="20"/>
          <w:szCs w:val="20"/>
        </w:rPr>
        <w:t>e.g.</w:t>
      </w:r>
      <w:proofErr w:type="gramEnd"/>
      <w:r w:rsidRPr="00B90E9A">
        <w:rPr>
          <w:rFonts w:ascii="Verdana" w:hAnsi="Verdana"/>
          <w:sz w:val="20"/>
          <w:szCs w:val="20"/>
        </w:rPr>
        <w:t xml:space="preserve"> violence and aggression, accident or injury, and vehicles/driving.</w:t>
      </w:r>
    </w:p>
    <w:p w14:paraId="654C3454"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It is the responsibility of the Health and Safety Lead to coordinate the risk assessment for lone workers in consultation with Haydn Dear.</w:t>
      </w:r>
    </w:p>
    <w:p w14:paraId="37805CAC"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lastRenderedPageBreak/>
        <w:t>Anyone who is lone working shall be provided with a means of communication.</w:t>
      </w:r>
    </w:p>
    <w:p w14:paraId="52700A60"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Anyone who is lone working shall be given the opportunity to be provided with a personal alarm.</w:t>
      </w:r>
    </w:p>
    <w:p w14:paraId="2F4AE130"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Lone workers shall follow all instructions contained in the procedures below.</w:t>
      </w:r>
    </w:p>
    <w:p w14:paraId="66ADBFE2"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It is the responsibility of the Health and Safety Lead and/or Haydn Dear to regularly re-assess risks, recording any new findings and acting appropriately in light of those findings.</w:t>
      </w:r>
    </w:p>
    <w:p w14:paraId="32A72BF3" w14:textId="77777777" w:rsidR="00D7345F" w:rsidRPr="00B90E9A"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It is the responsibility of the line manager to ensure that workers do not suffer from undue stress as a consequence of lone working.</w:t>
      </w:r>
    </w:p>
    <w:p w14:paraId="524DE3DD" w14:textId="519B7208" w:rsidR="00D7345F" w:rsidRDefault="00D7345F" w:rsidP="00F129F5">
      <w:pPr>
        <w:pStyle w:val="ListParagraph"/>
        <w:numPr>
          <w:ilvl w:val="0"/>
          <w:numId w:val="23"/>
        </w:numPr>
        <w:spacing w:after="200" w:line="276" w:lineRule="auto"/>
        <w:rPr>
          <w:rFonts w:ascii="Verdana" w:hAnsi="Verdana"/>
          <w:sz w:val="20"/>
          <w:szCs w:val="20"/>
        </w:rPr>
      </w:pPr>
      <w:r w:rsidRPr="00B90E9A">
        <w:rPr>
          <w:rFonts w:ascii="Verdana" w:hAnsi="Verdana"/>
          <w:sz w:val="20"/>
          <w:szCs w:val="20"/>
        </w:rPr>
        <w:t>It is recognised that some workers are required to work alone without direct supervision; in these situations, CANTO Learning will ensure that adequate support is provided.</w:t>
      </w:r>
    </w:p>
    <w:p w14:paraId="58686CD0" w14:textId="4DD3653C" w:rsidR="00D7345F" w:rsidRDefault="00D7345F" w:rsidP="008159BC">
      <w:pPr>
        <w:spacing w:line="276" w:lineRule="auto"/>
        <w:rPr>
          <w:rFonts w:ascii="Verdana" w:hAnsi="Verdana"/>
          <w:sz w:val="20"/>
          <w:szCs w:val="20"/>
        </w:rPr>
      </w:pPr>
      <w:r w:rsidRPr="00B90E9A">
        <w:rPr>
          <w:rFonts w:ascii="Verdana" w:hAnsi="Verdana"/>
          <w:sz w:val="20"/>
          <w:szCs w:val="20"/>
        </w:rPr>
        <w:t>Risk assessments for general activities take lone working into consideration. There may be occasions supplementary risk assessments may need to be produced to cover additional or ‘one off’ tasks. These assessments will be generated and shared with relevant persons.</w:t>
      </w:r>
    </w:p>
    <w:p w14:paraId="41DF8929" w14:textId="379DC5FB" w:rsidR="00731340" w:rsidRDefault="00731340" w:rsidP="008159BC">
      <w:pPr>
        <w:spacing w:line="276" w:lineRule="auto"/>
        <w:rPr>
          <w:rFonts w:ascii="Verdana" w:hAnsi="Verdana"/>
          <w:sz w:val="20"/>
          <w:szCs w:val="20"/>
        </w:rPr>
      </w:pPr>
    </w:p>
    <w:p w14:paraId="3AC11117" w14:textId="2B75B7B4" w:rsidR="00731340" w:rsidRDefault="00731340" w:rsidP="008159BC">
      <w:pPr>
        <w:spacing w:line="276" w:lineRule="auto"/>
        <w:rPr>
          <w:rFonts w:ascii="Verdana" w:hAnsi="Verdana"/>
          <w:sz w:val="20"/>
          <w:szCs w:val="20"/>
        </w:rPr>
      </w:pPr>
      <w:r w:rsidRPr="00731340">
        <w:rPr>
          <w:rFonts w:ascii="Verdana" w:hAnsi="Verdana"/>
          <w:sz w:val="20"/>
          <w:szCs w:val="20"/>
        </w:rPr>
        <w:t xml:space="preserve">All </w:t>
      </w:r>
      <w:r>
        <w:rPr>
          <w:rFonts w:ascii="Verdana" w:hAnsi="Verdana"/>
          <w:sz w:val="20"/>
          <w:szCs w:val="20"/>
        </w:rPr>
        <w:t>staff members</w:t>
      </w:r>
      <w:r w:rsidRPr="00731340">
        <w:rPr>
          <w:rFonts w:ascii="Verdana" w:hAnsi="Verdana"/>
          <w:sz w:val="20"/>
          <w:szCs w:val="20"/>
        </w:rPr>
        <w:t xml:space="preserve"> are to take relevant and sensible precautionary measures whilst lone working. If a member of staff feels that they are putting themselves at risk through lone working, they should discuss the situation with their line manager. Further efforts by the line manager or Health and Safety Lead shall be made to eliminate or reduce hazards</w:t>
      </w:r>
      <w:r>
        <w:rPr>
          <w:rFonts w:ascii="Verdana" w:hAnsi="Verdana"/>
          <w:sz w:val="20"/>
          <w:szCs w:val="20"/>
        </w:rPr>
        <w:t xml:space="preserve"> as far as </w:t>
      </w:r>
      <w:r w:rsidR="00B777C9">
        <w:rPr>
          <w:rFonts w:ascii="Verdana" w:hAnsi="Verdana"/>
          <w:sz w:val="20"/>
          <w:szCs w:val="20"/>
        </w:rPr>
        <w:t>reasonably</w:t>
      </w:r>
      <w:r>
        <w:rPr>
          <w:rFonts w:ascii="Verdana" w:hAnsi="Verdana"/>
          <w:sz w:val="20"/>
          <w:szCs w:val="20"/>
        </w:rPr>
        <w:t xml:space="preserve"> practicable.</w:t>
      </w:r>
    </w:p>
    <w:p w14:paraId="11B79C15" w14:textId="77777777" w:rsidR="00731340" w:rsidRDefault="00731340" w:rsidP="008159BC">
      <w:pPr>
        <w:spacing w:line="276" w:lineRule="auto"/>
        <w:rPr>
          <w:rFonts w:ascii="Verdana" w:hAnsi="Verdana"/>
          <w:b/>
          <w:sz w:val="20"/>
          <w:szCs w:val="20"/>
        </w:rPr>
      </w:pPr>
    </w:p>
    <w:p w14:paraId="24D434B1" w14:textId="77777777" w:rsidR="00731340" w:rsidRDefault="00731340" w:rsidP="008159BC">
      <w:pPr>
        <w:spacing w:line="276" w:lineRule="auto"/>
        <w:rPr>
          <w:rFonts w:ascii="Verdana" w:hAnsi="Verdana"/>
          <w:b/>
          <w:sz w:val="20"/>
          <w:szCs w:val="20"/>
        </w:rPr>
      </w:pPr>
    </w:p>
    <w:p w14:paraId="69497315" w14:textId="67AF832E" w:rsidR="00731340" w:rsidRPr="00B90E9A" w:rsidRDefault="00731340" w:rsidP="008159BC">
      <w:pPr>
        <w:spacing w:line="276" w:lineRule="auto"/>
        <w:rPr>
          <w:rFonts w:ascii="Verdana" w:hAnsi="Verdana"/>
          <w:sz w:val="20"/>
          <w:szCs w:val="20"/>
        </w:rPr>
      </w:pPr>
      <w:r w:rsidRPr="00B90E9A">
        <w:rPr>
          <w:rFonts w:ascii="Verdana" w:hAnsi="Verdana"/>
          <w:sz w:val="20"/>
          <w:szCs w:val="20"/>
        </w:rPr>
        <w:t xml:space="preserve">Risk assessments for </w:t>
      </w:r>
      <w:r>
        <w:rPr>
          <w:rFonts w:ascii="Verdana" w:hAnsi="Verdana"/>
          <w:sz w:val="20"/>
          <w:szCs w:val="20"/>
        </w:rPr>
        <w:t>on-</w:t>
      </w:r>
      <w:r w:rsidRPr="00B90E9A">
        <w:rPr>
          <w:rFonts w:ascii="Verdana" w:hAnsi="Verdana"/>
          <w:sz w:val="20"/>
          <w:szCs w:val="20"/>
        </w:rPr>
        <w:t>site lone workers must include:</w:t>
      </w:r>
    </w:p>
    <w:p w14:paraId="41D0D7A0"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Safe entry and exit</w:t>
      </w:r>
    </w:p>
    <w:p w14:paraId="03ECFDA7"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 xml:space="preserve">Location, </w:t>
      </w:r>
      <w:proofErr w:type="gramStart"/>
      <w:r w:rsidRPr="00B90E9A">
        <w:rPr>
          <w:rFonts w:ascii="Verdana" w:hAnsi="Verdana"/>
          <w:sz w:val="20"/>
          <w:szCs w:val="20"/>
        </w:rPr>
        <w:t>e.g.</w:t>
      </w:r>
      <w:proofErr w:type="gramEnd"/>
      <w:r w:rsidRPr="00B90E9A">
        <w:rPr>
          <w:rFonts w:ascii="Verdana" w:hAnsi="Verdana"/>
          <w:sz w:val="20"/>
          <w:szCs w:val="20"/>
        </w:rPr>
        <w:t xml:space="preserve"> zone of the building</w:t>
      </w:r>
    </w:p>
    <w:p w14:paraId="35CBB20E"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 xml:space="preserve">Risk of violence </w:t>
      </w:r>
      <w:proofErr w:type="gramStart"/>
      <w:r w:rsidRPr="00B90E9A">
        <w:rPr>
          <w:rFonts w:ascii="Verdana" w:hAnsi="Verdana"/>
          <w:sz w:val="20"/>
          <w:szCs w:val="20"/>
        </w:rPr>
        <w:t>e.g.</w:t>
      </w:r>
      <w:proofErr w:type="gramEnd"/>
      <w:r w:rsidRPr="00B90E9A">
        <w:rPr>
          <w:rFonts w:ascii="Verdana" w:hAnsi="Verdana"/>
          <w:sz w:val="20"/>
          <w:szCs w:val="20"/>
        </w:rPr>
        <w:t xml:space="preserve"> from visitors</w:t>
      </w:r>
    </w:p>
    <w:p w14:paraId="627A9A60"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Safety of equipment for individual use</w:t>
      </w:r>
    </w:p>
    <w:p w14:paraId="1481462B" w14:textId="1748CDDC"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Channels of communication in an emergency</w:t>
      </w:r>
      <w:r w:rsidRPr="00731340">
        <w:rPr>
          <w:rFonts w:ascii="Verdana" w:hAnsi="Verdana"/>
          <w:sz w:val="20"/>
          <w:szCs w:val="20"/>
        </w:rPr>
        <w:t xml:space="preserve"> </w:t>
      </w:r>
      <w:proofErr w:type="gramStart"/>
      <w:r>
        <w:rPr>
          <w:rFonts w:ascii="Verdana" w:hAnsi="Verdana"/>
          <w:sz w:val="20"/>
          <w:szCs w:val="20"/>
        </w:rPr>
        <w:t>e.g.</w:t>
      </w:r>
      <w:proofErr w:type="gramEnd"/>
      <w:r w:rsidRPr="00B90E9A">
        <w:rPr>
          <w:rFonts w:ascii="Verdana" w:hAnsi="Verdana"/>
          <w:sz w:val="20"/>
          <w:szCs w:val="20"/>
        </w:rPr>
        <w:t xml:space="preserve"> panic buttons in rooms</w:t>
      </w:r>
    </w:p>
    <w:p w14:paraId="105FCD57" w14:textId="6D926264" w:rsidR="00731340" w:rsidRPr="00731340"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Site security</w:t>
      </w:r>
    </w:p>
    <w:p w14:paraId="46552CA4" w14:textId="77777777" w:rsidR="00731340" w:rsidRPr="00B90E9A" w:rsidRDefault="00731340" w:rsidP="008159BC">
      <w:pPr>
        <w:spacing w:line="276" w:lineRule="auto"/>
        <w:rPr>
          <w:rFonts w:ascii="Verdana" w:hAnsi="Verdana"/>
          <w:sz w:val="20"/>
          <w:szCs w:val="20"/>
        </w:rPr>
      </w:pPr>
      <w:r w:rsidRPr="00B90E9A">
        <w:rPr>
          <w:rFonts w:ascii="Verdana" w:hAnsi="Verdana"/>
          <w:sz w:val="20"/>
          <w:szCs w:val="20"/>
        </w:rPr>
        <w:t>Risk assessments for mobile lone workers must include:</w:t>
      </w:r>
    </w:p>
    <w:p w14:paraId="4C9E6598"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Premises risk assessment where applicable</w:t>
      </w:r>
    </w:p>
    <w:p w14:paraId="73AC6623"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Communication and traceability</w:t>
      </w:r>
    </w:p>
    <w:p w14:paraId="37D73876"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Personal safety and security</w:t>
      </w:r>
    </w:p>
    <w:p w14:paraId="569DE87F" w14:textId="77777777" w:rsidR="00731340" w:rsidRPr="00B90E9A" w:rsidRDefault="00731340" w:rsidP="008159BC">
      <w:pPr>
        <w:spacing w:line="276" w:lineRule="auto"/>
        <w:rPr>
          <w:rFonts w:ascii="Verdana" w:hAnsi="Verdana"/>
          <w:sz w:val="20"/>
          <w:szCs w:val="20"/>
        </w:rPr>
      </w:pPr>
      <w:r w:rsidRPr="00B90E9A">
        <w:rPr>
          <w:rFonts w:ascii="Verdana" w:hAnsi="Verdana"/>
          <w:sz w:val="20"/>
          <w:szCs w:val="20"/>
        </w:rPr>
        <w:t>Following completion of risk assessment, consideration must be given to any appropriate action that is required.</w:t>
      </w:r>
    </w:p>
    <w:p w14:paraId="7D05EB78" w14:textId="23D59423" w:rsidR="00731340" w:rsidRDefault="00731340" w:rsidP="008159BC">
      <w:pPr>
        <w:spacing w:line="276" w:lineRule="auto"/>
        <w:rPr>
          <w:rFonts w:ascii="Verdana" w:hAnsi="Verdana"/>
          <w:sz w:val="20"/>
          <w:szCs w:val="20"/>
        </w:rPr>
      </w:pPr>
    </w:p>
    <w:p w14:paraId="0A0268CF" w14:textId="3378E87B" w:rsidR="00D7345F" w:rsidRPr="00731340" w:rsidRDefault="00731340" w:rsidP="008159BC">
      <w:pPr>
        <w:spacing w:line="276" w:lineRule="auto"/>
        <w:rPr>
          <w:rFonts w:ascii="Verdana" w:hAnsi="Verdana"/>
          <w:b/>
          <w:bCs/>
          <w:sz w:val="20"/>
          <w:szCs w:val="20"/>
        </w:rPr>
      </w:pPr>
      <w:r w:rsidRPr="00731340">
        <w:rPr>
          <w:rFonts w:ascii="Verdana" w:hAnsi="Verdana"/>
          <w:b/>
          <w:bCs/>
          <w:sz w:val="20"/>
          <w:szCs w:val="20"/>
        </w:rPr>
        <w:t>LONE WORKING PROCEDURES</w:t>
      </w:r>
    </w:p>
    <w:p w14:paraId="706697FB" w14:textId="73C88C96" w:rsidR="00D7345F" w:rsidRDefault="00D7345F" w:rsidP="008159BC">
      <w:pPr>
        <w:spacing w:line="276" w:lineRule="auto"/>
        <w:rPr>
          <w:rFonts w:ascii="Verdana" w:hAnsi="Verdana"/>
          <w:b/>
          <w:bCs/>
          <w:sz w:val="20"/>
          <w:szCs w:val="20"/>
        </w:rPr>
      </w:pPr>
    </w:p>
    <w:p w14:paraId="2AD91D53" w14:textId="1D50CD31" w:rsidR="00731340" w:rsidRPr="00B90E9A" w:rsidRDefault="00731340" w:rsidP="008159BC">
      <w:pPr>
        <w:spacing w:line="276" w:lineRule="auto"/>
        <w:rPr>
          <w:rFonts w:ascii="Verdana" w:hAnsi="Verdana"/>
          <w:sz w:val="20"/>
          <w:szCs w:val="20"/>
        </w:rPr>
      </w:pPr>
      <w:r w:rsidRPr="00B90E9A">
        <w:rPr>
          <w:rFonts w:ascii="Verdana" w:hAnsi="Verdana"/>
          <w:sz w:val="20"/>
          <w:szCs w:val="20"/>
        </w:rPr>
        <w:t>Whenever staff or volunteers work within an office or classroom, they should try to ensure that there are other members of the organisation in the same zone as them or at least in the building.</w:t>
      </w:r>
    </w:p>
    <w:p w14:paraId="6646C042" w14:textId="3401C183" w:rsidR="00731340" w:rsidRPr="00B90E9A" w:rsidRDefault="00731340" w:rsidP="008159BC">
      <w:pPr>
        <w:spacing w:line="276" w:lineRule="auto"/>
        <w:rPr>
          <w:rFonts w:ascii="Verdana" w:hAnsi="Verdana"/>
          <w:sz w:val="20"/>
          <w:szCs w:val="20"/>
        </w:rPr>
      </w:pPr>
      <w:r w:rsidRPr="00B90E9A">
        <w:rPr>
          <w:rFonts w:ascii="Verdana" w:hAnsi="Verdana"/>
          <w:sz w:val="20"/>
          <w:szCs w:val="20"/>
        </w:rPr>
        <w:t>If a member of staff is meeting an individual who is not employed by CANTO Learning on their own</w:t>
      </w:r>
      <w:r>
        <w:rPr>
          <w:rFonts w:ascii="Verdana" w:hAnsi="Verdana"/>
          <w:sz w:val="20"/>
          <w:szCs w:val="20"/>
        </w:rPr>
        <w:t>,</w:t>
      </w:r>
      <w:r w:rsidRPr="00B90E9A">
        <w:rPr>
          <w:rFonts w:ascii="Verdana" w:hAnsi="Verdana"/>
          <w:sz w:val="20"/>
          <w:szCs w:val="20"/>
        </w:rPr>
        <w:t xml:space="preserve"> they should ensure this individual does not sit between them and the door and that they have clear access to leave. It is also advisable to tell a colleague they are meeting with an individual on their own.</w:t>
      </w:r>
    </w:p>
    <w:p w14:paraId="434A8C47"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lastRenderedPageBreak/>
        <w:t>If there are concerns about the meeting, they should be seen with another member of staff present.</w:t>
      </w:r>
    </w:p>
    <w:p w14:paraId="1DF453A4"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If this is not possible, make sure that the door is left open.</w:t>
      </w:r>
    </w:p>
    <w:p w14:paraId="413977DF"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If a member of staff is seeing an individual when no one else is nearby, check someone else is in the building and make sure the door is left open.</w:t>
      </w:r>
    </w:p>
    <w:p w14:paraId="54B86FD1"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Staff must record all details of any planned visits which must be made available to all senior leadership team members.</w:t>
      </w:r>
    </w:p>
    <w:p w14:paraId="07DE5C71" w14:textId="77777777" w:rsidR="00731340" w:rsidRPr="00B90E9A" w:rsidRDefault="00731340" w:rsidP="008159BC">
      <w:pPr>
        <w:spacing w:line="276" w:lineRule="auto"/>
        <w:rPr>
          <w:rFonts w:ascii="Verdana" w:hAnsi="Verdana"/>
          <w:sz w:val="20"/>
          <w:szCs w:val="20"/>
        </w:rPr>
      </w:pPr>
      <w:r w:rsidRPr="00B90E9A">
        <w:rPr>
          <w:rFonts w:ascii="Verdana" w:hAnsi="Verdana"/>
          <w:sz w:val="20"/>
          <w:szCs w:val="20"/>
        </w:rPr>
        <w:t>All staff working off premises or out of normal operating hours shall:</w:t>
      </w:r>
    </w:p>
    <w:p w14:paraId="788CFF76"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Contact a delegated colleague and leave the following information before attending the visit:</w:t>
      </w:r>
    </w:p>
    <w:p w14:paraId="54315CB5"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Their name</w:t>
      </w:r>
    </w:p>
    <w:p w14:paraId="04BE7BED"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Destination</w:t>
      </w:r>
    </w:p>
    <w:p w14:paraId="1AA4E35B"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Expected time of arrival on site</w:t>
      </w:r>
    </w:p>
    <w:p w14:paraId="42B2CCA3"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Vehicle make and registration</w:t>
      </w:r>
    </w:p>
    <w:p w14:paraId="606153FE"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Contact telephone number</w:t>
      </w:r>
    </w:p>
    <w:p w14:paraId="10E01BC1"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upon arrival on site, telephone or text the delegated colleague with the following information:</w:t>
      </w:r>
    </w:p>
    <w:p w14:paraId="009584D9"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The expected length of time on site</w:t>
      </w:r>
    </w:p>
    <w:p w14:paraId="0316221F"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On leaving the site, contact the delegated colleague with the following information:</w:t>
      </w:r>
    </w:p>
    <w:p w14:paraId="0327B5F7"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Time of leaving the site</w:t>
      </w:r>
    </w:p>
    <w:p w14:paraId="257C7446"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Expected home time or details of next destination</w:t>
      </w:r>
    </w:p>
    <w:p w14:paraId="32855AB9" w14:textId="77777777" w:rsidR="00731340" w:rsidRPr="00B90E9A" w:rsidRDefault="00731340" w:rsidP="00F129F5">
      <w:pPr>
        <w:pStyle w:val="ListParagraph"/>
        <w:numPr>
          <w:ilvl w:val="0"/>
          <w:numId w:val="23"/>
        </w:numPr>
        <w:spacing w:after="200" w:line="276" w:lineRule="auto"/>
        <w:ind w:left="360"/>
        <w:rPr>
          <w:rFonts w:ascii="Verdana" w:hAnsi="Verdana"/>
          <w:sz w:val="20"/>
          <w:szCs w:val="20"/>
        </w:rPr>
      </w:pPr>
      <w:r w:rsidRPr="00B90E9A">
        <w:rPr>
          <w:rFonts w:ascii="Verdana" w:hAnsi="Verdana"/>
          <w:sz w:val="20"/>
          <w:szCs w:val="20"/>
        </w:rPr>
        <w:t>On arriving at home/next destination, contact the delegated colleague with the following information:</w:t>
      </w:r>
    </w:p>
    <w:p w14:paraId="40F63BE8" w14:textId="77777777" w:rsidR="00731340" w:rsidRPr="00B90E9A" w:rsidRDefault="00731340" w:rsidP="00F129F5">
      <w:pPr>
        <w:pStyle w:val="ListParagraph"/>
        <w:numPr>
          <w:ilvl w:val="1"/>
          <w:numId w:val="23"/>
        </w:numPr>
        <w:spacing w:after="200" w:line="276" w:lineRule="auto"/>
        <w:ind w:left="1080"/>
        <w:rPr>
          <w:rFonts w:ascii="Verdana" w:hAnsi="Verdana"/>
          <w:sz w:val="20"/>
          <w:szCs w:val="20"/>
        </w:rPr>
      </w:pPr>
      <w:r w:rsidRPr="00B90E9A">
        <w:rPr>
          <w:rFonts w:ascii="Verdana" w:hAnsi="Verdana"/>
          <w:sz w:val="20"/>
          <w:szCs w:val="20"/>
        </w:rPr>
        <w:t>They have arrived safely home, or if at a new destination give another “expected length of time on site”. The process will then recommence until such time as the lone worker has arrived safely home. The procedure ensures that the line manager is aware of the staff member’s movements during the visit/s.</w:t>
      </w:r>
    </w:p>
    <w:p w14:paraId="4164FECF" w14:textId="77777777" w:rsidR="00731340" w:rsidRPr="00B90E9A" w:rsidRDefault="00731340" w:rsidP="008159BC">
      <w:pPr>
        <w:spacing w:line="276" w:lineRule="auto"/>
        <w:rPr>
          <w:rFonts w:ascii="Verdana" w:hAnsi="Verdana"/>
          <w:sz w:val="20"/>
          <w:szCs w:val="20"/>
        </w:rPr>
      </w:pPr>
      <w:r w:rsidRPr="00B90E9A">
        <w:rPr>
          <w:rFonts w:ascii="Verdana" w:hAnsi="Verdana"/>
          <w:sz w:val="20"/>
          <w:szCs w:val="20"/>
        </w:rPr>
        <w:t xml:space="preserve">All delegated colleagues must be made aware of the line manager’s or Head of Centre’s number. In the event that the employee does not telephone or text their designated colleague the designated colleague must contact the line manager or Head of Centre. Efforts should then be made to contact the employee, however if there is no response the police shall be informed. </w:t>
      </w:r>
    </w:p>
    <w:p w14:paraId="6FC655A5" w14:textId="77777777" w:rsidR="00731340" w:rsidRPr="00731340" w:rsidRDefault="00731340" w:rsidP="008159BC">
      <w:pPr>
        <w:spacing w:line="276" w:lineRule="auto"/>
        <w:rPr>
          <w:rFonts w:ascii="Verdana" w:hAnsi="Verdana"/>
          <w:sz w:val="20"/>
          <w:szCs w:val="20"/>
        </w:rPr>
      </w:pPr>
    </w:p>
    <w:p w14:paraId="5C423A6F" w14:textId="77777777" w:rsidR="00731340" w:rsidRDefault="00731340" w:rsidP="008159BC">
      <w:pPr>
        <w:spacing w:line="276" w:lineRule="auto"/>
        <w:rPr>
          <w:rFonts w:ascii="Verdana" w:hAnsi="Verdana"/>
          <w:b/>
          <w:bCs/>
          <w:sz w:val="20"/>
          <w:szCs w:val="20"/>
        </w:rPr>
      </w:pPr>
    </w:p>
    <w:p w14:paraId="4410A873" w14:textId="061861A5" w:rsidR="003A79AC" w:rsidRPr="0053337D" w:rsidRDefault="003A79AC" w:rsidP="008159BC">
      <w:pPr>
        <w:spacing w:line="276" w:lineRule="auto"/>
        <w:rPr>
          <w:rFonts w:ascii="Verdana" w:hAnsi="Verdana"/>
          <w:b/>
          <w:bCs/>
          <w:sz w:val="20"/>
          <w:szCs w:val="20"/>
        </w:rPr>
      </w:pPr>
      <w:r w:rsidRPr="0053337D">
        <w:rPr>
          <w:rFonts w:ascii="Verdana" w:hAnsi="Verdana"/>
          <w:b/>
          <w:bCs/>
          <w:sz w:val="20"/>
          <w:szCs w:val="20"/>
        </w:rPr>
        <w:t>DISPLAY SCREEN EQUIPMENT</w:t>
      </w:r>
    </w:p>
    <w:p w14:paraId="64B5734F" w14:textId="20159B35" w:rsidR="003A79AC" w:rsidRPr="0053337D" w:rsidRDefault="003A79AC" w:rsidP="008159BC">
      <w:pPr>
        <w:spacing w:line="276" w:lineRule="auto"/>
        <w:rPr>
          <w:rFonts w:ascii="Verdana" w:hAnsi="Verdana"/>
          <w:b/>
          <w:bCs/>
          <w:sz w:val="20"/>
          <w:szCs w:val="20"/>
        </w:rPr>
      </w:pPr>
    </w:p>
    <w:p w14:paraId="5EB1193B"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Whilst preparing this policy, the following pieces of legislation have been taken into consideration: </w:t>
      </w:r>
      <w:r w:rsidRPr="0053337D">
        <w:rPr>
          <w:rStyle w:val="eop"/>
          <w:rFonts w:ascii="Verdana" w:hAnsi="Verdana" w:cs="Segoe UI"/>
          <w:sz w:val="20"/>
          <w:szCs w:val="20"/>
        </w:rPr>
        <w:t> </w:t>
      </w:r>
    </w:p>
    <w:p w14:paraId="4B21DF99" w14:textId="77777777" w:rsidR="003A79AC" w:rsidRPr="0053337D" w:rsidRDefault="003A79AC" w:rsidP="00F129F5">
      <w:pPr>
        <w:pStyle w:val="paragraph"/>
        <w:numPr>
          <w:ilvl w:val="0"/>
          <w:numId w:val="14"/>
        </w:numPr>
        <w:spacing w:before="0" w:beforeAutospacing="0" w:after="0" w:afterAutospacing="0" w:line="276" w:lineRule="auto"/>
        <w:ind w:left="1080" w:firstLine="0"/>
        <w:textAlignment w:val="baseline"/>
        <w:rPr>
          <w:rFonts w:ascii="Verdana" w:hAnsi="Verdana" w:cs="Segoe UI"/>
          <w:sz w:val="20"/>
          <w:szCs w:val="20"/>
        </w:rPr>
      </w:pPr>
      <w:r w:rsidRPr="0053337D">
        <w:rPr>
          <w:rStyle w:val="normaltextrun"/>
          <w:rFonts w:ascii="Verdana" w:hAnsi="Verdana" w:cs="Segoe UI"/>
          <w:sz w:val="20"/>
          <w:szCs w:val="20"/>
        </w:rPr>
        <w:t>Health and Safety at Work Act 1974 – Section 2</w:t>
      </w:r>
      <w:r w:rsidRPr="0053337D">
        <w:rPr>
          <w:rStyle w:val="eop"/>
          <w:rFonts w:ascii="Verdana" w:hAnsi="Verdana" w:cs="Segoe UI"/>
          <w:sz w:val="20"/>
          <w:szCs w:val="20"/>
        </w:rPr>
        <w:t> </w:t>
      </w:r>
    </w:p>
    <w:p w14:paraId="6D8BD163" w14:textId="77777777" w:rsidR="003A79AC" w:rsidRPr="0053337D" w:rsidRDefault="003A79AC" w:rsidP="00F129F5">
      <w:pPr>
        <w:pStyle w:val="paragraph"/>
        <w:numPr>
          <w:ilvl w:val="0"/>
          <w:numId w:val="14"/>
        </w:numPr>
        <w:spacing w:before="0" w:beforeAutospacing="0" w:after="0" w:afterAutospacing="0" w:line="276" w:lineRule="auto"/>
        <w:ind w:left="1080" w:firstLine="0"/>
        <w:textAlignment w:val="baseline"/>
        <w:rPr>
          <w:rFonts w:ascii="Verdana" w:hAnsi="Verdana" w:cs="Segoe UI"/>
          <w:sz w:val="20"/>
          <w:szCs w:val="20"/>
        </w:rPr>
      </w:pPr>
      <w:r w:rsidRPr="0053337D">
        <w:rPr>
          <w:rStyle w:val="normaltextrun"/>
          <w:rFonts w:ascii="Verdana" w:hAnsi="Verdana" w:cs="Segoe UI"/>
          <w:sz w:val="20"/>
          <w:szCs w:val="20"/>
        </w:rPr>
        <w:t>Health and Safety (Display Screen Equipment) Regulations 1992</w:t>
      </w:r>
      <w:r w:rsidRPr="0053337D">
        <w:rPr>
          <w:rStyle w:val="eop"/>
          <w:rFonts w:ascii="Verdana" w:hAnsi="Verdana" w:cs="Segoe UI"/>
          <w:sz w:val="20"/>
          <w:szCs w:val="20"/>
        </w:rPr>
        <w:t> </w:t>
      </w:r>
    </w:p>
    <w:p w14:paraId="27ECB6E1"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b/>
          <w:bCs/>
          <w:sz w:val="20"/>
          <w:szCs w:val="20"/>
        </w:rPr>
        <w:t>Definitions</w:t>
      </w:r>
      <w:r w:rsidRPr="0053337D">
        <w:rPr>
          <w:rStyle w:val="eop"/>
          <w:rFonts w:ascii="Verdana" w:hAnsi="Verdana" w:cs="Segoe UI"/>
          <w:sz w:val="20"/>
          <w:szCs w:val="20"/>
        </w:rPr>
        <w:t> </w:t>
      </w:r>
    </w:p>
    <w:p w14:paraId="3F30AF94"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DSE – (Display Screen Equipment) – Any graphical display screen including monitors, tablet displays and laptop. </w:t>
      </w:r>
      <w:r w:rsidRPr="0053337D">
        <w:rPr>
          <w:rStyle w:val="eop"/>
          <w:rFonts w:ascii="Verdana" w:hAnsi="Verdana" w:cs="Segoe UI"/>
          <w:sz w:val="20"/>
          <w:szCs w:val="20"/>
        </w:rPr>
        <w:t> </w:t>
      </w:r>
    </w:p>
    <w:p w14:paraId="49CC9270"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DSE User – Any employee of CANTO Learning that is required to use DSE as part of their work, either on site or whilst working remotely.</w:t>
      </w:r>
      <w:r w:rsidRPr="0053337D">
        <w:rPr>
          <w:rStyle w:val="eop"/>
          <w:rFonts w:ascii="Verdana" w:hAnsi="Verdana" w:cs="Segoe UI"/>
          <w:sz w:val="20"/>
          <w:szCs w:val="20"/>
        </w:rPr>
        <w:t> </w:t>
      </w:r>
    </w:p>
    <w:p w14:paraId="481AAC14"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Workstation – The direct area in which DES Users interact with their DSE. This will generally include (but will not be limited to) a desk, laptops/desktop computers, mouse, keyboard, chair, office stationery, and paperwork.</w:t>
      </w:r>
      <w:r w:rsidRPr="0053337D">
        <w:rPr>
          <w:rStyle w:val="eop"/>
          <w:rFonts w:ascii="Verdana" w:hAnsi="Verdana" w:cs="Segoe UI"/>
          <w:sz w:val="20"/>
          <w:szCs w:val="20"/>
        </w:rPr>
        <w:t> </w:t>
      </w:r>
    </w:p>
    <w:p w14:paraId="4248497E"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eop"/>
          <w:rFonts w:ascii="Verdana" w:hAnsi="Verdana" w:cs="Segoe UI"/>
          <w:sz w:val="20"/>
          <w:szCs w:val="20"/>
        </w:rPr>
        <w:lastRenderedPageBreak/>
        <w:t> </w:t>
      </w:r>
    </w:p>
    <w:p w14:paraId="6A383286" w14:textId="1310CB98"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b/>
          <w:bCs/>
          <w:sz w:val="20"/>
          <w:szCs w:val="20"/>
        </w:rPr>
        <w:t>Responsibilities</w:t>
      </w:r>
      <w:r w:rsidRPr="0053337D">
        <w:rPr>
          <w:rStyle w:val="eop"/>
          <w:rFonts w:ascii="Verdana" w:hAnsi="Verdana" w:cs="Segoe UI"/>
          <w:sz w:val="20"/>
          <w:szCs w:val="20"/>
        </w:rPr>
        <w:t> </w:t>
      </w:r>
    </w:p>
    <w:p w14:paraId="065F52E0"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08F73106"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CANTO Learning will:</w:t>
      </w:r>
      <w:r w:rsidRPr="0053337D">
        <w:rPr>
          <w:rStyle w:val="eop"/>
          <w:rFonts w:ascii="Verdana" w:hAnsi="Verdana" w:cs="Segoe UI"/>
          <w:sz w:val="20"/>
          <w:szCs w:val="20"/>
        </w:rPr>
        <w:t> </w:t>
      </w:r>
    </w:p>
    <w:p w14:paraId="7E7460AD" w14:textId="2C6B0A98"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Fulfil all of their responsibilities in line with current employment law and legislation.</w:t>
      </w:r>
    </w:p>
    <w:p w14:paraId="0D1D408D" w14:textId="431C9F91"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Ensure that employees act in accordance with the DSE Policy.</w:t>
      </w:r>
    </w:p>
    <w:p w14:paraId="36421081" w14:textId="3C224E4D"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Ensure that employees are given the opportunity to complete a workstation questionnaire.</w:t>
      </w:r>
    </w:p>
    <w:p w14:paraId="1F7FEFF2" w14:textId="0B22A489"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Provide the necessary information, training and support to DSE users to enable them to understand and manage these risks within their roles.</w:t>
      </w:r>
    </w:p>
    <w:p w14:paraId="0A24CA8B" w14:textId="4B0ED6F6"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Reassess the risks of DSE at least annually in addition to assessments of any new task(s) that involve the use of DSE.</w:t>
      </w:r>
    </w:p>
    <w:p w14:paraId="407AEFBE" w14:textId="1359883E"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Ensure that all incidents, accidents and near misses involving the use of DSE are recorded and reviewed to prevent further occurrences.</w:t>
      </w:r>
    </w:p>
    <w:p w14:paraId="474C1D2C" w14:textId="65C92E76"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Arrange for further support or assistance if advised of any pre-existing health conditions that may be impacted by the use of DSE.</w:t>
      </w:r>
    </w:p>
    <w:p w14:paraId="4E07EFF5" w14:textId="7801C4B6"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Resolve any problems highlighted by risk assessments as soon as possible and consult with employees on any changes.</w:t>
      </w:r>
    </w:p>
    <w:p w14:paraId="218D7514" w14:textId="76E48136" w:rsidR="003A79AC" w:rsidRPr="0053337D" w:rsidRDefault="003A79AC" w:rsidP="00F129F5">
      <w:pPr>
        <w:pStyle w:val="paragraph"/>
        <w:numPr>
          <w:ilvl w:val="0"/>
          <w:numId w:val="15"/>
        </w:numPr>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Employees will:</w:t>
      </w:r>
    </w:p>
    <w:p w14:paraId="4AD14965" w14:textId="373DE1A4"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Act in accordance with their responsibilities as stated in the Health and Safety at Work Act 1974.</w:t>
      </w:r>
    </w:p>
    <w:p w14:paraId="59F98C52" w14:textId="5C060F24"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Report any defects or fault with that impact their workstation or any DSE.</w:t>
      </w:r>
    </w:p>
    <w:p w14:paraId="5588FD74" w14:textId="6F7FCB9D"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Follow the procedures, information and training they have been supplied by CANTO Learning.</w:t>
      </w:r>
    </w:p>
    <w:p w14:paraId="037038EA" w14:textId="14B349B0"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Adopt good posture whilst at their workstation.</w:t>
      </w:r>
    </w:p>
    <w:p w14:paraId="03442075" w14:textId="3D1E9DF5"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Organise their work in order to take suitable breaks from their DSE.</w:t>
      </w:r>
    </w:p>
    <w:p w14:paraId="679DEBDD" w14:textId="5A9EA29C"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Undertake a workstation questionnaire.</w:t>
      </w:r>
    </w:p>
    <w:p w14:paraId="306E6271" w14:textId="12D11603" w:rsidR="003A79AC" w:rsidRPr="0053337D" w:rsidRDefault="003A79AC" w:rsidP="00F129F5">
      <w:pPr>
        <w:pStyle w:val="paragraph"/>
        <w:numPr>
          <w:ilvl w:val="0"/>
          <w:numId w:val="15"/>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Report any pain, discomfort, or eyestrain to their manager.</w:t>
      </w:r>
    </w:p>
    <w:p w14:paraId="15C35BC6" w14:textId="21822384" w:rsidR="003A79AC" w:rsidRPr="0053337D" w:rsidRDefault="003A79AC" w:rsidP="00F129F5">
      <w:pPr>
        <w:pStyle w:val="paragraph"/>
        <w:numPr>
          <w:ilvl w:val="0"/>
          <w:numId w:val="15"/>
        </w:numPr>
        <w:spacing w:before="0" w:beforeAutospacing="0" w:after="0" w:afterAutospacing="0" w:line="276" w:lineRule="auto"/>
        <w:textAlignment w:val="baseline"/>
        <w:rPr>
          <w:rStyle w:val="normaltextrun"/>
          <w:rFonts w:ascii="Verdana" w:hAnsi="Verdana" w:cs="Segoe UI"/>
          <w:sz w:val="20"/>
          <w:szCs w:val="20"/>
        </w:rPr>
      </w:pPr>
      <w:r w:rsidRPr="0053337D">
        <w:rPr>
          <w:rStyle w:val="normaltextrun"/>
          <w:rFonts w:ascii="Verdana" w:hAnsi="Verdana" w:cs="Segoe UI"/>
          <w:sz w:val="20"/>
          <w:szCs w:val="20"/>
        </w:rPr>
        <w:t>Report any medical conditions that may be impacted by the use of DSE.</w:t>
      </w:r>
    </w:p>
    <w:p w14:paraId="02A482CA" w14:textId="4BBB5ED4"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b/>
          <w:bCs/>
          <w:sz w:val="20"/>
          <w:szCs w:val="20"/>
        </w:rPr>
        <w:t>DSE and Health Issues</w:t>
      </w:r>
      <w:r w:rsidRPr="0053337D">
        <w:rPr>
          <w:rStyle w:val="eop"/>
          <w:rFonts w:ascii="Verdana" w:hAnsi="Verdana" w:cs="Segoe UI"/>
          <w:sz w:val="20"/>
          <w:szCs w:val="20"/>
        </w:rPr>
        <w:t> </w:t>
      </w:r>
    </w:p>
    <w:p w14:paraId="6E31DBBE"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7C3A3A46"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There are several conditions that have been associated with the use of DSE. These include:</w:t>
      </w:r>
      <w:r w:rsidRPr="0053337D">
        <w:rPr>
          <w:rStyle w:val="eop"/>
          <w:rFonts w:ascii="Verdana" w:hAnsi="Verdana" w:cs="Segoe UI"/>
          <w:sz w:val="20"/>
          <w:szCs w:val="20"/>
        </w:rPr>
        <w:t> </w:t>
      </w:r>
    </w:p>
    <w:p w14:paraId="60DA86CB" w14:textId="77777777" w:rsidR="003A79AC" w:rsidRPr="0053337D" w:rsidRDefault="003A79AC" w:rsidP="00F129F5">
      <w:pPr>
        <w:pStyle w:val="paragraph"/>
        <w:numPr>
          <w:ilvl w:val="0"/>
          <w:numId w:val="17"/>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Fatigue and/or stress</w:t>
      </w:r>
      <w:r w:rsidRPr="0053337D">
        <w:rPr>
          <w:rStyle w:val="eop"/>
          <w:rFonts w:ascii="Verdana" w:hAnsi="Verdana" w:cs="Segoe UI"/>
          <w:sz w:val="20"/>
          <w:szCs w:val="20"/>
        </w:rPr>
        <w:t> </w:t>
      </w:r>
    </w:p>
    <w:p w14:paraId="3A71F1CA" w14:textId="5B9036D7" w:rsidR="003A79AC" w:rsidRPr="0053337D" w:rsidRDefault="003A79AC" w:rsidP="00F129F5">
      <w:pPr>
        <w:pStyle w:val="paragraph"/>
        <w:numPr>
          <w:ilvl w:val="0"/>
          <w:numId w:val="17"/>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Visual fatigue - including eyestrain, sore eyes, or headaches.</w:t>
      </w:r>
      <w:r w:rsidRPr="0053337D">
        <w:rPr>
          <w:rStyle w:val="eop"/>
          <w:rFonts w:ascii="Verdana" w:hAnsi="Verdana" w:cs="Segoe UI"/>
          <w:sz w:val="20"/>
          <w:szCs w:val="20"/>
        </w:rPr>
        <w:t> </w:t>
      </w:r>
    </w:p>
    <w:p w14:paraId="40559645" w14:textId="77777777" w:rsidR="003A79AC" w:rsidRPr="0053337D" w:rsidRDefault="003A79AC" w:rsidP="00F129F5">
      <w:pPr>
        <w:pStyle w:val="paragraph"/>
        <w:numPr>
          <w:ilvl w:val="0"/>
          <w:numId w:val="17"/>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Musculoskeletal disorders - such as back pain.</w:t>
      </w:r>
      <w:r w:rsidRPr="0053337D">
        <w:rPr>
          <w:rStyle w:val="eop"/>
          <w:rFonts w:ascii="Verdana" w:hAnsi="Verdana" w:cs="Segoe UI"/>
          <w:sz w:val="20"/>
          <w:szCs w:val="20"/>
        </w:rPr>
        <w:t> </w:t>
      </w:r>
    </w:p>
    <w:p w14:paraId="2E729E46" w14:textId="77777777" w:rsidR="003A79AC" w:rsidRPr="0053337D" w:rsidRDefault="003A79AC" w:rsidP="00F129F5">
      <w:pPr>
        <w:pStyle w:val="paragraph"/>
        <w:numPr>
          <w:ilvl w:val="0"/>
          <w:numId w:val="17"/>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Upper limb disorders - including pain in the hands, wrists, arms, neck, shoulders or back. </w:t>
      </w:r>
      <w:r w:rsidRPr="0053337D">
        <w:rPr>
          <w:rStyle w:val="eop"/>
          <w:rFonts w:ascii="Verdana" w:hAnsi="Verdana" w:cs="Segoe UI"/>
          <w:sz w:val="20"/>
          <w:szCs w:val="20"/>
        </w:rPr>
        <w:t> </w:t>
      </w:r>
    </w:p>
    <w:p w14:paraId="7E2EA8A9" w14:textId="663299DD" w:rsidR="003A79AC" w:rsidRPr="0053337D" w:rsidRDefault="003A79AC" w:rsidP="00F129F5">
      <w:pPr>
        <w:pStyle w:val="paragraph"/>
        <w:numPr>
          <w:ilvl w:val="0"/>
          <w:numId w:val="17"/>
        </w:numPr>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sz w:val="20"/>
          <w:szCs w:val="20"/>
        </w:rPr>
        <w:t>Repetitive strain injury (also known as RSI) – Results from extended and uninterrupted periods of time using DSE.</w:t>
      </w:r>
      <w:r w:rsidRPr="0053337D">
        <w:rPr>
          <w:rStyle w:val="eop"/>
          <w:rFonts w:ascii="Verdana" w:hAnsi="Verdana" w:cs="Segoe UI"/>
          <w:sz w:val="20"/>
          <w:szCs w:val="20"/>
        </w:rPr>
        <w:t> </w:t>
      </w:r>
    </w:p>
    <w:p w14:paraId="3E45B19D" w14:textId="77777777" w:rsidR="003A79AC" w:rsidRPr="0053337D" w:rsidRDefault="003A79AC" w:rsidP="008159BC">
      <w:pPr>
        <w:pStyle w:val="paragraph"/>
        <w:spacing w:before="0" w:beforeAutospacing="0" w:after="0" w:afterAutospacing="0" w:line="276" w:lineRule="auto"/>
        <w:textAlignment w:val="baseline"/>
        <w:rPr>
          <w:rFonts w:ascii="Verdana" w:hAnsi="Verdana" w:cs="Segoe UI"/>
          <w:sz w:val="20"/>
          <w:szCs w:val="20"/>
        </w:rPr>
      </w:pPr>
    </w:p>
    <w:p w14:paraId="5F09554D" w14:textId="5DAC6337"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sz w:val="20"/>
          <w:szCs w:val="20"/>
        </w:rPr>
        <w:t>If employee experience any of the conditions listed, they should notify their manager as soon as possible. Early detection of health issues related to the use of DSE will allow CANTO Learning to address the cause  and protect employees from permanent damage.  </w:t>
      </w:r>
      <w:r w:rsidRPr="0053337D">
        <w:rPr>
          <w:rStyle w:val="eop"/>
          <w:rFonts w:ascii="Verdana" w:hAnsi="Verdana" w:cs="Segoe UI"/>
          <w:sz w:val="20"/>
          <w:szCs w:val="20"/>
        </w:rPr>
        <w:t> </w:t>
      </w:r>
    </w:p>
    <w:p w14:paraId="39671B55"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041A5932" w14:textId="12BBB751"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b/>
          <w:bCs/>
          <w:sz w:val="20"/>
          <w:szCs w:val="20"/>
        </w:rPr>
        <w:t>Risks Assessment</w:t>
      </w:r>
      <w:r w:rsidRPr="0053337D">
        <w:rPr>
          <w:rStyle w:val="eop"/>
          <w:rFonts w:ascii="Verdana" w:hAnsi="Verdana" w:cs="Segoe UI"/>
          <w:sz w:val="20"/>
          <w:szCs w:val="20"/>
        </w:rPr>
        <w:t> </w:t>
      </w:r>
    </w:p>
    <w:p w14:paraId="46746BC0"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01DC8E10" w14:textId="43906A5D"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sz w:val="20"/>
          <w:szCs w:val="20"/>
        </w:rPr>
        <w:t xml:space="preserve">Risk assessments for the use of DSE is considered during the general risk assessment checklist used whilst assessing work tasks. CANTO Learning has </w:t>
      </w:r>
      <w:r w:rsidRPr="0053337D">
        <w:rPr>
          <w:rStyle w:val="normaltextrun"/>
          <w:rFonts w:ascii="Verdana" w:hAnsi="Verdana" w:cs="Segoe UI"/>
          <w:sz w:val="20"/>
          <w:szCs w:val="20"/>
        </w:rPr>
        <w:lastRenderedPageBreak/>
        <w:t>recognised that some tasks require greater use of </w:t>
      </w:r>
      <w:proofErr w:type="gramStart"/>
      <w:r w:rsidRPr="0053337D">
        <w:rPr>
          <w:rStyle w:val="normaltextrun"/>
          <w:rFonts w:ascii="Verdana" w:hAnsi="Verdana" w:cs="Segoe UI"/>
          <w:sz w:val="20"/>
          <w:szCs w:val="20"/>
        </w:rPr>
        <w:t>DSE</w:t>
      </w:r>
      <w:proofErr w:type="gramEnd"/>
      <w:r w:rsidRPr="0053337D">
        <w:rPr>
          <w:rStyle w:val="normaltextrun"/>
          <w:rFonts w:ascii="Verdana" w:hAnsi="Verdana" w:cs="Segoe UI"/>
          <w:sz w:val="20"/>
          <w:szCs w:val="20"/>
        </w:rPr>
        <w:t> and the risk assessments of these tasks place a greater emphasis on safe working practise whilst using DSE.</w:t>
      </w:r>
      <w:r w:rsidRPr="0053337D">
        <w:rPr>
          <w:rStyle w:val="eop"/>
          <w:rFonts w:ascii="Verdana" w:hAnsi="Verdana" w:cs="Segoe UI"/>
          <w:sz w:val="20"/>
          <w:szCs w:val="20"/>
        </w:rPr>
        <w:t> </w:t>
      </w:r>
    </w:p>
    <w:p w14:paraId="164D4D80"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0542A673" w14:textId="7E004AE6"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b/>
          <w:bCs/>
          <w:sz w:val="20"/>
          <w:szCs w:val="20"/>
        </w:rPr>
        <w:t>Eye Tests</w:t>
      </w:r>
      <w:r w:rsidRPr="0053337D">
        <w:rPr>
          <w:rStyle w:val="eop"/>
          <w:rFonts w:ascii="Verdana" w:hAnsi="Verdana" w:cs="Segoe UI"/>
          <w:sz w:val="20"/>
          <w:szCs w:val="20"/>
        </w:rPr>
        <w:t> (</w:t>
      </w:r>
      <w:r w:rsidRPr="0053337D">
        <w:rPr>
          <w:rStyle w:val="eop"/>
          <w:rFonts w:ascii="Verdana" w:hAnsi="Verdana" w:cs="Segoe UI"/>
          <w:i/>
          <w:iCs/>
          <w:sz w:val="20"/>
          <w:szCs w:val="20"/>
        </w:rPr>
        <w:t xml:space="preserve">for employees who require glasses for DSE work and use DSE as part of their duties – see </w:t>
      </w:r>
      <w:hyperlink r:id="rId10" w:history="1">
        <w:r w:rsidRPr="0053337D">
          <w:rPr>
            <w:rStyle w:val="Hyperlink"/>
            <w:sz w:val="20"/>
            <w:szCs w:val="20"/>
          </w:rPr>
          <w:t>Eyes and eyesight testing - Display screen equipment - HSE</w:t>
        </w:r>
      </w:hyperlink>
      <w:r w:rsidRPr="0053337D">
        <w:rPr>
          <w:rStyle w:val="eop"/>
          <w:rFonts w:ascii="Verdana" w:hAnsi="Verdana" w:cs="Segoe UI"/>
          <w:sz w:val="20"/>
          <w:szCs w:val="20"/>
        </w:rPr>
        <w:t xml:space="preserve">) </w:t>
      </w:r>
    </w:p>
    <w:p w14:paraId="42DE1A86"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68F84AD1"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i/>
          <w:iCs/>
          <w:sz w:val="20"/>
          <w:szCs w:val="20"/>
          <w:shd w:val="clear" w:color="auto" w:fill="FFFF00"/>
        </w:rPr>
        <w:t>Unsure – question for SLT/Trustees.</w:t>
      </w:r>
      <w:r w:rsidRPr="0053337D">
        <w:rPr>
          <w:rStyle w:val="eop"/>
          <w:rFonts w:ascii="Verdana" w:hAnsi="Verdana" w:cs="Segoe UI"/>
          <w:sz w:val="20"/>
          <w:szCs w:val="20"/>
        </w:rPr>
        <w:t> </w:t>
      </w:r>
    </w:p>
    <w:p w14:paraId="185B17E0"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eop"/>
          <w:rFonts w:ascii="Verdana" w:hAnsi="Verdana" w:cs="Segoe UI"/>
          <w:sz w:val="20"/>
          <w:szCs w:val="20"/>
        </w:rPr>
        <w:t> </w:t>
      </w:r>
    </w:p>
    <w:p w14:paraId="79AF9C67" w14:textId="2EA2E791"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b/>
          <w:bCs/>
          <w:sz w:val="20"/>
          <w:szCs w:val="20"/>
        </w:rPr>
        <w:t>Laptops and other Portable DSE</w:t>
      </w:r>
      <w:r w:rsidRPr="0053337D">
        <w:rPr>
          <w:rStyle w:val="eop"/>
          <w:rFonts w:ascii="Verdana" w:hAnsi="Verdana" w:cs="Segoe UI"/>
          <w:sz w:val="20"/>
          <w:szCs w:val="20"/>
        </w:rPr>
        <w:t> </w:t>
      </w:r>
    </w:p>
    <w:p w14:paraId="3A9A64C4"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611005D0"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All portable DSE (laptops, tablets, and phones) are subject to this policy and the legislation referenced within it.</w:t>
      </w:r>
      <w:r w:rsidRPr="0053337D">
        <w:rPr>
          <w:rStyle w:val="eop"/>
          <w:rFonts w:ascii="Verdana" w:hAnsi="Verdana" w:cs="Segoe UI"/>
          <w:sz w:val="20"/>
          <w:szCs w:val="20"/>
        </w:rPr>
        <w:t> </w:t>
      </w:r>
    </w:p>
    <w:p w14:paraId="3EBBFA11"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Where possible, all portable DSE should be operated on a flat and stable surface. Screens should be angled in such as way that they are easy to read whilst maintaining good posture and employees should continue to plan their work to allow or frequent breaks from DSE.</w:t>
      </w:r>
      <w:r w:rsidRPr="0053337D">
        <w:rPr>
          <w:rStyle w:val="eop"/>
          <w:rFonts w:ascii="Verdana" w:hAnsi="Verdana" w:cs="Segoe UI"/>
          <w:sz w:val="20"/>
          <w:szCs w:val="20"/>
        </w:rPr>
        <w:t> </w:t>
      </w:r>
    </w:p>
    <w:p w14:paraId="4C754188"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Employees using laptops should be aware that extended use of a laptop can lead to postural issues. For example, bent neck or wrist discomfort. Employees experiencing pain or discomfort resulting from the use of any portable DSE should inform their manager.  </w:t>
      </w:r>
      <w:r w:rsidRPr="0053337D">
        <w:rPr>
          <w:rStyle w:val="eop"/>
          <w:rFonts w:ascii="Verdana" w:hAnsi="Verdana" w:cs="Segoe UI"/>
          <w:sz w:val="20"/>
          <w:szCs w:val="20"/>
        </w:rPr>
        <w:t> </w:t>
      </w:r>
    </w:p>
    <w:p w14:paraId="495FD2B3" w14:textId="50188ACB"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sz w:val="20"/>
          <w:szCs w:val="20"/>
        </w:rPr>
        <w:t>CANTO Learning will provide a separate keyboard and/or mouse to employees using a laptop if requested. DSE other than laptops are supplied in suitable cases for safe transport and grip. </w:t>
      </w:r>
      <w:r w:rsidRPr="0053337D">
        <w:rPr>
          <w:rStyle w:val="eop"/>
          <w:rFonts w:ascii="Verdana" w:hAnsi="Verdana" w:cs="Segoe UI"/>
          <w:sz w:val="20"/>
          <w:szCs w:val="20"/>
        </w:rPr>
        <w:t> </w:t>
      </w:r>
    </w:p>
    <w:p w14:paraId="5891748C"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7C230420" w14:textId="5F3100CA" w:rsidR="003A79AC" w:rsidRPr="0053337D"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b/>
          <w:bCs/>
          <w:sz w:val="20"/>
          <w:szCs w:val="20"/>
        </w:rPr>
        <w:t>Shared Workstations</w:t>
      </w:r>
      <w:r w:rsidRPr="0053337D">
        <w:rPr>
          <w:rStyle w:val="eop"/>
          <w:rFonts w:ascii="Verdana" w:hAnsi="Verdana" w:cs="Segoe UI"/>
          <w:sz w:val="20"/>
          <w:szCs w:val="20"/>
        </w:rPr>
        <w:t> </w:t>
      </w:r>
    </w:p>
    <w:p w14:paraId="75F82EBB"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p>
    <w:p w14:paraId="66623D6D"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There are shared workstations available for employees to use. These  workstations are located in (name or room(s)).</w:t>
      </w:r>
      <w:r w:rsidRPr="0053337D">
        <w:rPr>
          <w:rStyle w:val="eop"/>
          <w:rFonts w:ascii="Verdana" w:hAnsi="Verdana" w:cs="Segoe UI"/>
          <w:sz w:val="20"/>
          <w:szCs w:val="20"/>
        </w:rPr>
        <w:t> </w:t>
      </w:r>
    </w:p>
    <w:p w14:paraId="61DB7DE6" w14:textId="77777777" w:rsidR="003A79AC" w:rsidRPr="0053337D" w:rsidRDefault="003A79AC" w:rsidP="008159BC">
      <w:pPr>
        <w:pStyle w:val="paragraph"/>
        <w:spacing w:before="0" w:beforeAutospacing="0" w:after="0" w:afterAutospacing="0" w:line="276" w:lineRule="auto"/>
        <w:textAlignment w:val="baseline"/>
        <w:rPr>
          <w:rFonts w:ascii="Segoe UI" w:hAnsi="Segoe UI" w:cs="Segoe UI"/>
          <w:sz w:val="20"/>
          <w:szCs w:val="20"/>
        </w:rPr>
      </w:pPr>
      <w:r w:rsidRPr="0053337D">
        <w:rPr>
          <w:rStyle w:val="normaltextrun"/>
          <w:rFonts w:ascii="Verdana" w:hAnsi="Verdana" w:cs="Segoe UI"/>
          <w:sz w:val="20"/>
          <w:szCs w:val="20"/>
        </w:rPr>
        <w:t>The arrangements for these workstations include:</w:t>
      </w:r>
      <w:r w:rsidRPr="0053337D">
        <w:rPr>
          <w:rStyle w:val="eop"/>
          <w:rFonts w:ascii="Verdana" w:hAnsi="Verdana" w:cs="Segoe UI"/>
          <w:sz w:val="20"/>
          <w:szCs w:val="20"/>
        </w:rPr>
        <w:t> </w:t>
      </w:r>
    </w:p>
    <w:p w14:paraId="3C79D1B2" w14:textId="77777777" w:rsidR="003A79AC" w:rsidRPr="0053337D" w:rsidRDefault="003A79AC" w:rsidP="00F129F5">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Furniture that is in good condition and full working order to ensure safe use.</w:t>
      </w:r>
      <w:r w:rsidRPr="0053337D">
        <w:rPr>
          <w:rStyle w:val="eop"/>
          <w:rFonts w:ascii="Verdana" w:hAnsi="Verdana" w:cs="Segoe UI"/>
          <w:sz w:val="20"/>
          <w:szCs w:val="20"/>
        </w:rPr>
        <w:t> </w:t>
      </w:r>
    </w:p>
    <w:p w14:paraId="286E7E25" w14:textId="77777777" w:rsidR="003A79AC" w:rsidRPr="0053337D" w:rsidRDefault="003A79AC" w:rsidP="00F129F5">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Adjustable seating.</w:t>
      </w:r>
      <w:r w:rsidRPr="0053337D">
        <w:rPr>
          <w:rStyle w:val="eop"/>
          <w:rFonts w:ascii="Verdana" w:hAnsi="Verdana" w:cs="Segoe UI"/>
          <w:sz w:val="20"/>
          <w:szCs w:val="20"/>
        </w:rPr>
        <w:t> </w:t>
      </w:r>
    </w:p>
    <w:p w14:paraId="31EA1B2C" w14:textId="77777777" w:rsidR="003A79AC" w:rsidRPr="0053337D" w:rsidRDefault="003A79AC" w:rsidP="00F129F5">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Access to an external mouse and keyboard.</w:t>
      </w:r>
      <w:r w:rsidRPr="0053337D">
        <w:rPr>
          <w:rStyle w:val="eop"/>
          <w:rFonts w:ascii="Verdana" w:hAnsi="Verdana" w:cs="Segoe UI"/>
          <w:sz w:val="20"/>
          <w:szCs w:val="20"/>
        </w:rPr>
        <w:t> </w:t>
      </w:r>
    </w:p>
    <w:p w14:paraId="7D2136A1" w14:textId="77777777" w:rsidR="003A79AC" w:rsidRPr="0053337D" w:rsidRDefault="003A79AC" w:rsidP="00F129F5">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Employees that are required to use shared workstations will have had suitable instruction  to enable them to arrange the workstation  appropriately. </w:t>
      </w:r>
      <w:r w:rsidRPr="0053337D">
        <w:rPr>
          <w:rStyle w:val="eop"/>
          <w:rFonts w:ascii="Verdana" w:hAnsi="Verdana" w:cs="Segoe UI"/>
          <w:sz w:val="20"/>
          <w:szCs w:val="20"/>
        </w:rPr>
        <w:t> </w:t>
      </w:r>
    </w:p>
    <w:p w14:paraId="7E39C1E9" w14:textId="77777777" w:rsidR="003A79AC" w:rsidRPr="0053337D" w:rsidRDefault="003A79AC" w:rsidP="00F129F5">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 risk assessment for the use of DSE will be produced for each shared workstation area.</w:t>
      </w:r>
      <w:r w:rsidRPr="0053337D">
        <w:rPr>
          <w:rStyle w:val="eop"/>
          <w:rFonts w:ascii="Verdana" w:hAnsi="Verdana" w:cs="Segoe UI"/>
          <w:sz w:val="20"/>
          <w:szCs w:val="20"/>
        </w:rPr>
        <w:t> </w:t>
      </w:r>
    </w:p>
    <w:p w14:paraId="08D0F891" w14:textId="77777777" w:rsidR="003A79AC" w:rsidRPr="0053337D" w:rsidRDefault="003A79AC" w:rsidP="00F129F5">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53337D">
        <w:rPr>
          <w:rStyle w:val="normaltextrun"/>
          <w:rFonts w:ascii="Verdana" w:hAnsi="Verdana" w:cs="Segoe UI"/>
          <w:sz w:val="20"/>
          <w:szCs w:val="20"/>
        </w:rPr>
        <w:t>Additional hygiene precautions, such as anti-bacterial wipes and hand sanitiser.</w:t>
      </w:r>
      <w:r w:rsidRPr="0053337D">
        <w:rPr>
          <w:rStyle w:val="eop"/>
          <w:rFonts w:ascii="Verdana" w:hAnsi="Verdana" w:cs="Segoe UI"/>
          <w:sz w:val="20"/>
          <w:szCs w:val="20"/>
        </w:rPr>
        <w:t> </w:t>
      </w:r>
    </w:p>
    <w:p w14:paraId="53DC7BF6" w14:textId="74615F1A" w:rsidR="003A79AC" w:rsidRDefault="003A79AC" w:rsidP="008159BC">
      <w:pPr>
        <w:pStyle w:val="paragraph"/>
        <w:spacing w:before="0" w:beforeAutospacing="0" w:after="0" w:afterAutospacing="0" w:line="276" w:lineRule="auto"/>
        <w:textAlignment w:val="baseline"/>
        <w:rPr>
          <w:rStyle w:val="eop"/>
          <w:rFonts w:ascii="Verdana" w:hAnsi="Verdana" w:cs="Segoe UI"/>
          <w:sz w:val="20"/>
          <w:szCs w:val="20"/>
        </w:rPr>
      </w:pPr>
      <w:r w:rsidRPr="0053337D">
        <w:rPr>
          <w:rStyle w:val="normaltextrun"/>
          <w:rFonts w:ascii="Verdana" w:hAnsi="Verdana" w:cs="Segoe UI"/>
          <w:sz w:val="20"/>
          <w:szCs w:val="20"/>
        </w:rPr>
        <w:t>Employees will  be responsible for ensuring any shared workstation they have used is left in a safe and secure condition. This will include removing all additional equipment and stationery that they have used at the shared workstation.</w:t>
      </w:r>
      <w:r w:rsidRPr="0053337D">
        <w:rPr>
          <w:rStyle w:val="eop"/>
          <w:rFonts w:ascii="Verdana" w:hAnsi="Verdana" w:cs="Segoe UI"/>
          <w:sz w:val="20"/>
          <w:szCs w:val="20"/>
        </w:rPr>
        <w:t> </w:t>
      </w:r>
    </w:p>
    <w:p w14:paraId="568A5EAE" w14:textId="155F2B54" w:rsidR="00B777C9" w:rsidRDefault="00B777C9" w:rsidP="008159BC">
      <w:pPr>
        <w:pStyle w:val="paragraph"/>
        <w:spacing w:before="0" w:beforeAutospacing="0" w:after="0" w:afterAutospacing="0" w:line="276" w:lineRule="auto"/>
        <w:textAlignment w:val="baseline"/>
        <w:rPr>
          <w:rStyle w:val="eop"/>
          <w:rFonts w:ascii="Verdana" w:hAnsi="Verdana" w:cs="Segoe UI"/>
          <w:sz w:val="20"/>
          <w:szCs w:val="20"/>
        </w:rPr>
      </w:pPr>
    </w:p>
    <w:p w14:paraId="7F0E017D" w14:textId="16AC5C02" w:rsidR="00B777C9" w:rsidRDefault="00B777C9" w:rsidP="008159BC">
      <w:pPr>
        <w:pStyle w:val="paragraph"/>
        <w:spacing w:before="0" w:beforeAutospacing="0" w:after="0" w:afterAutospacing="0" w:line="276" w:lineRule="auto"/>
        <w:textAlignment w:val="baseline"/>
        <w:rPr>
          <w:rStyle w:val="eop"/>
          <w:rFonts w:ascii="Verdana" w:hAnsi="Verdana" w:cs="Segoe UI"/>
          <w:b/>
          <w:bCs/>
          <w:sz w:val="20"/>
          <w:szCs w:val="20"/>
        </w:rPr>
      </w:pPr>
      <w:r>
        <w:rPr>
          <w:rStyle w:val="eop"/>
          <w:rFonts w:ascii="Verdana" w:hAnsi="Verdana" w:cs="Segoe UI"/>
          <w:b/>
          <w:bCs/>
          <w:sz w:val="20"/>
          <w:szCs w:val="20"/>
        </w:rPr>
        <w:t>TRAFFIC MANAGEMENT</w:t>
      </w:r>
    </w:p>
    <w:p w14:paraId="6D528826" w14:textId="4A61B41E" w:rsidR="00B777C9" w:rsidRDefault="00B777C9" w:rsidP="008159BC">
      <w:pPr>
        <w:pStyle w:val="paragraph"/>
        <w:spacing w:before="0" w:beforeAutospacing="0" w:after="0" w:afterAutospacing="0" w:line="276" w:lineRule="auto"/>
        <w:textAlignment w:val="baseline"/>
        <w:rPr>
          <w:rStyle w:val="eop"/>
          <w:rFonts w:ascii="Verdana" w:hAnsi="Verdana" w:cs="Segoe UI"/>
          <w:sz w:val="20"/>
          <w:szCs w:val="20"/>
        </w:rPr>
      </w:pPr>
    </w:p>
    <w:p w14:paraId="2147C7D4" w14:textId="6DFA333F" w:rsidR="00B777C9" w:rsidRDefault="00B777C9" w:rsidP="008159BC">
      <w:pPr>
        <w:pStyle w:val="paragraph"/>
        <w:spacing w:line="276" w:lineRule="auto"/>
        <w:textAlignment w:val="baseline"/>
        <w:rPr>
          <w:rStyle w:val="eop"/>
          <w:rFonts w:ascii="Verdana" w:hAnsi="Verdana" w:cs="Segoe UI"/>
          <w:sz w:val="20"/>
          <w:szCs w:val="20"/>
        </w:rPr>
      </w:pPr>
      <w:r>
        <w:rPr>
          <w:rStyle w:val="eop"/>
          <w:rFonts w:ascii="Verdana" w:hAnsi="Verdana" w:cs="Segoe UI"/>
          <w:sz w:val="20"/>
          <w:szCs w:val="20"/>
        </w:rPr>
        <w:t>The following</w:t>
      </w:r>
      <w:r w:rsidRPr="00B777C9">
        <w:rPr>
          <w:rStyle w:val="eop"/>
          <w:rFonts w:ascii="Verdana" w:hAnsi="Verdana" w:cs="Segoe UI"/>
          <w:sz w:val="20"/>
          <w:szCs w:val="20"/>
        </w:rPr>
        <w:t xml:space="preserve"> plan has been prepared to inform all visitors, staff, and students of the rules regarding vehicles and pedestrians whilst on site.</w:t>
      </w:r>
      <w:r>
        <w:rPr>
          <w:rStyle w:val="eop"/>
          <w:rFonts w:ascii="Verdana" w:hAnsi="Verdana" w:cs="Segoe UI"/>
          <w:sz w:val="20"/>
          <w:szCs w:val="20"/>
        </w:rPr>
        <w:t xml:space="preserve"> </w:t>
      </w:r>
      <w:r w:rsidRPr="00B777C9">
        <w:rPr>
          <w:rStyle w:val="eop"/>
          <w:rFonts w:ascii="Verdana" w:hAnsi="Verdana" w:cs="Segoe UI"/>
          <w:sz w:val="20"/>
          <w:szCs w:val="20"/>
        </w:rPr>
        <w:t>The peak times referred to in this plan are 08.30 to 09.00 hours and 15.4</w:t>
      </w:r>
      <w:r w:rsidR="008159BC">
        <w:rPr>
          <w:rStyle w:val="eop"/>
          <w:rFonts w:ascii="Verdana" w:hAnsi="Verdana" w:cs="Segoe UI"/>
          <w:sz w:val="20"/>
          <w:szCs w:val="20"/>
        </w:rPr>
        <w:t>0</w:t>
      </w:r>
      <w:r w:rsidRPr="00B777C9">
        <w:rPr>
          <w:rStyle w:val="eop"/>
          <w:rFonts w:ascii="Verdana" w:hAnsi="Verdana" w:cs="Segoe UI"/>
          <w:sz w:val="20"/>
          <w:szCs w:val="20"/>
        </w:rPr>
        <w:t xml:space="preserve"> to 16.15 hours.</w:t>
      </w:r>
    </w:p>
    <w:p w14:paraId="5040C313" w14:textId="7A9D12AB" w:rsidR="00B777C9" w:rsidRDefault="00B777C9" w:rsidP="008159BC">
      <w:pPr>
        <w:spacing w:line="276" w:lineRule="auto"/>
        <w:rPr>
          <w:rFonts w:ascii="Verdana" w:hAnsi="Verdana"/>
          <w:b/>
          <w:bCs/>
          <w:sz w:val="20"/>
          <w:szCs w:val="20"/>
        </w:rPr>
      </w:pPr>
      <w:r w:rsidRPr="00B777C9">
        <w:rPr>
          <w:rFonts w:ascii="Verdana" w:hAnsi="Verdana"/>
          <w:b/>
          <w:bCs/>
          <w:sz w:val="20"/>
          <w:szCs w:val="20"/>
        </w:rPr>
        <w:lastRenderedPageBreak/>
        <w:t>Pedestrians</w:t>
      </w:r>
    </w:p>
    <w:p w14:paraId="76E21DA8" w14:textId="77777777" w:rsidR="00B777C9" w:rsidRPr="00B777C9" w:rsidRDefault="00B777C9" w:rsidP="008159BC">
      <w:pPr>
        <w:spacing w:line="276" w:lineRule="auto"/>
        <w:rPr>
          <w:rFonts w:ascii="Verdana" w:hAnsi="Verdana"/>
          <w:b/>
          <w:bCs/>
          <w:sz w:val="20"/>
          <w:szCs w:val="20"/>
        </w:rPr>
      </w:pPr>
    </w:p>
    <w:p w14:paraId="5F887F40" w14:textId="21ACD7BC" w:rsidR="00B777C9" w:rsidRPr="00B777C9" w:rsidRDefault="00B777C9" w:rsidP="008159BC">
      <w:pPr>
        <w:spacing w:line="276" w:lineRule="auto"/>
        <w:rPr>
          <w:rFonts w:ascii="Verdana" w:hAnsi="Verdana"/>
          <w:sz w:val="20"/>
          <w:szCs w:val="20"/>
        </w:rPr>
      </w:pPr>
      <w:r w:rsidRPr="00B777C9">
        <w:rPr>
          <w:rFonts w:ascii="Verdana" w:hAnsi="Verdana"/>
          <w:sz w:val="20"/>
          <w:szCs w:val="20"/>
        </w:rPr>
        <w:t>There are pavements along the street which lead towards the two pedestrian gates. Pedestrians arriving and departing are advised to use these gates and not the vehicle only entrance/exit. At least one of these gates should be unlocked and available for pedestrians throughout the day but both gates should remain closed.</w:t>
      </w:r>
    </w:p>
    <w:p w14:paraId="1286A1CE" w14:textId="2E3ED15D"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Once on-site pedestrians should use the pathway which leads from the gates straight to the main entrance. The only crossing point once on site leads to the staff car park which is not used during peak times. </w:t>
      </w:r>
    </w:p>
    <w:p w14:paraId="51FA105C" w14:textId="77777777" w:rsidR="00B777C9" w:rsidRPr="00B777C9" w:rsidRDefault="00B777C9" w:rsidP="008159BC">
      <w:pPr>
        <w:spacing w:line="276" w:lineRule="auto"/>
        <w:rPr>
          <w:rFonts w:ascii="Verdana" w:hAnsi="Verdana"/>
          <w:sz w:val="20"/>
          <w:szCs w:val="20"/>
        </w:rPr>
      </w:pPr>
    </w:p>
    <w:p w14:paraId="01527FEE" w14:textId="5B98B9D4" w:rsidR="00B777C9" w:rsidRDefault="00B777C9" w:rsidP="008159BC">
      <w:pPr>
        <w:spacing w:line="276" w:lineRule="auto"/>
        <w:rPr>
          <w:rFonts w:ascii="Verdana" w:hAnsi="Verdana"/>
          <w:b/>
          <w:bCs/>
          <w:sz w:val="20"/>
          <w:szCs w:val="20"/>
        </w:rPr>
      </w:pPr>
      <w:r w:rsidRPr="00B777C9">
        <w:rPr>
          <w:rFonts w:ascii="Verdana" w:hAnsi="Verdana"/>
          <w:b/>
          <w:bCs/>
          <w:sz w:val="20"/>
          <w:szCs w:val="20"/>
        </w:rPr>
        <w:t xml:space="preserve">Students </w:t>
      </w:r>
    </w:p>
    <w:p w14:paraId="0D1DE757" w14:textId="77777777" w:rsidR="00B777C9" w:rsidRPr="00B777C9" w:rsidRDefault="00B777C9" w:rsidP="008159BC">
      <w:pPr>
        <w:spacing w:line="276" w:lineRule="auto"/>
        <w:rPr>
          <w:rFonts w:ascii="Verdana" w:hAnsi="Verdana"/>
          <w:b/>
          <w:bCs/>
          <w:sz w:val="20"/>
          <w:szCs w:val="20"/>
        </w:rPr>
      </w:pPr>
    </w:p>
    <w:p w14:paraId="55026D28" w14:textId="7D5B9328"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Students are expected to enter the site in a safe and responsible manner. There are three points students should be aware of: </w:t>
      </w:r>
    </w:p>
    <w:p w14:paraId="59226B00" w14:textId="77777777" w:rsidR="00B777C9" w:rsidRPr="00B777C9" w:rsidRDefault="00B777C9" w:rsidP="00F129F5">
      <w:pPr>
        <w:pStyle w:val="ListParagraph"/>
        <w:numPr>
          <w:ilvl w:val="0"/>
          <w:numId w:val="24"/>
        </w:numPr>
        <w:spacing w:line="276" w:lineRule="auto"/>
        <w:rPr>
          <w:rFonts w:ascii="Verdana" w:hAnsi="Verdana"/>
          <w:sz w:val="20"/>
          <w:szCs w:val="20"/>
        </w:rPr>
      </w:pPr>
      <w:r w:rsidRPr="00B777C9">
        <w:rPr>
          <w:rFonts w:ascii="Verdana" w:hAnsi="Verdana"/>
          <w:sz w:val="20"/>
          <w:szCs w:val="20"/>
        </w:rPr>
        <w:t>Students should use the pedestrian gates to enter the site and not the car park entrance.</w:t>
      </w:r>
    </w:p>
    <w:p w14:paraId="186FD1A5" w14:textId="77777777" w:rsidR="00B777C9" w:rsidRPr="00B777C9" w:rsidRDefault="00B777C9" w:rsidP="00F129F5">
      <w:pPr>
        <w:pStyle w:val="ListParagraph"/>
        <w:numPr>
          <w:ilvl w:val="0"/>
          <w:numId w:val="24"/>
        </w:numPr>
        <w:spacing w:line="276" w:lineRule="auto"/>
        <w:rPr>
          <w:rFonts w:ascii="Verdana" w:hAnsi="Verdana"/>
          <w:sz w:val="20"/>
          <w:szCs w:val="20"/>
        </w:rPr>
      </w:pPr>
      <w:r w:rsidRPr="00B777C9">
        <w:rPr>
          <w:rFonts w:ascii="Verdana" w:hAnsi="Verdana"/>
          <w:sz w:val="20"/>
          <w:szCs w:val="20"/>
        </w:rPr>
        <w:t>Students must not enter through the hedges to the front or side of the site.</w:t>
      </w:r>
    </w:p>
    <w:p w14:paraId="14CA56F9" w14:textId="508D2E6E" w:rsidR="00B777C9" w:rsidRPr="00B777C9" w:rsidRDefault="00B777C9" w:rsidP="00F129F5">
      <w:pPr>
        <w:pStyle w:val="ListParagraph"/>
        <w:numPr>
          <w:ilvl w:val="0"/>
          <w:numId w:val="24"/>
        </w:numPr>
        <w:spacing w:line="276" w:lineRule="auto"/>
        <w:rPr>
          <w:rFonts w:ascii="Verdana" w:hAnsi="Verdana"/>
          <w:sz w:val="20"/>
          <w:szCs w:val="20"/>
        </w:rPr>
      </w:pPr>
      <w:r w:rsidRPr="00B777C9">
        <w:rPr>
          <w:rFonts w:ascii="Verdana" w:hAnsi="Verdana"/>
          <w:sz w:val="20"/>
          <w:szCs w:val="20"/>
        </w:rPr>
        <w:t>When using the pavements</w:t>
      </w:r>
      <w:r w:rsidR="008159BC">
        <w:rPr>
          <w:rFonts w:ascii="Verdana" w:hAnsi="Verdana"/>
          <w:sz w:val="20"/>
          <w:szCs w:val="20"/>
        </w:rPr>
        <w:t>,</w:t>
      </w:r>
      <w:r w:rsidRPr="00B777C9">
        <w:rPr>
          <w:rFonts w:ascii="Verdana" w:hAnsi="Verdana"/>
          <w:sz w:val="20"/>
          <w:szCs w:val="20"/>
        </w:rPr>
        <w:t xml:space="preserve"> students must walk to reduce the risk of injury. </w:t>
      </w:r>
    </w:p>
    <w:p w14:paraId="3177527E" w14:textId="77777777" w:rsidR="00B777C9" w:rsidRPr="00B777C9" w:rsidRDefault="00B777C9" w:rsidP="008159BC">
      <w:pPr>
        <w:spacing w:line="276" w:lineRule="auto"/>
        <w:rPr>
          <w:rFonts w:ascii="Verdana" w:hAnsi="Verdana"/>
          <w:sz w:val="20"/>
          <w:szCs w:val="20"/>
        </w:rPr>
      </w:pPr>
    </w:p>
    <w:p w14:paraId="49A482EA" w14:textId="4823AFF3" w:rsidR="00B777C9" w:rsidRDefault="00B777C9" w:rsidP="008159BC">
      <w:pPr>
        <w:spacing w:line="276" w:lineRule="auto"/>
        <w:rPr>
          <w:rFonts w:ascii="Verdana" w:hAnsi="Verdana"/>
          <w:b/>
          <w:bCs/>
          <w:sz w:val="20"/>
          <w:szCs w:val="20"/>
        </w:rPr>
      </w:pPr>
      <w:r w:rsidRPr="00B777C9">
        <w:rPr>
          <w:rFonts w:ascii="Verdana" w:hAnsi="Verdana"/>
          <w:b/>
          <w:bCs/>
          <w:sz w:val="20"/>
          <w:szCs w:val="20"/>
        </w:rPr>
        <w:t>Student collections</w:t>
      </w:r>
    </w:p>
    <w:p w14:paraId="7E911E64" w14:textId="77777777" w:rsidR="00B777C9" w:rsidRPr="00B777C9" w:rsidRDefault="00B777C9" w:rsidP="008159BC">
      <w:pPr>
        <w:spacing w:line="276" w:lineRule="auto"/>
        <w:rPr>
          <w:rFonts w:ascii="Verdana" w:hAnsi="Verdana"/>
          <w:b/>
          <w:bCs/>
          <w:sz w:val="20"/>
          <w:szCs w:val="20"/>
        </w:rPr>
      </w:pPr>
    </w:p>
    <w:p w14:paraId="473F2E5D" w14:textId="7FB3AA9C"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Vehicles arriving to collect students </w:t>
      </w:r>
      <w:r w:rsidR="008159BC">
        <w:rPr>
          <w:rFonts w:ascii="Verdana" w:hAnsi="Verdana"/>
          <w:sz w:val="20"/>
          <w:szCs w:val="20"/>
        </w:rPr>
        <w:t>from</w:t>
      </w:r>
      <w:r w:rsidRPr="00B777C9">
        <w:rPr>
          <w:rFonts w:ascii="Verdana" w:hAnsi="Verdana"/>
          <w:sz w:val="20"/>
          <w:szCs w:val="20"/>
        </w:rPr>
        <w:t xml:space="preserve"> 1</w:t>
      </w:r>
      <w:r w:rsidR="008159BC">
        <w:rPr>
          <w:rFonts w:ascii="Verdana" w:hAnsi="Verdana"/>
          <w:sz w:val="20"/>
          <w:szCs w:val="20"/>
        </w:rPr>
        <w:t>5</w:t>
      </w:r>
      <w:r w:rsidRPr="00B777C9">
        <w:rPr>
          <w:rFonts w:ascii="Verdana" w:hAnsi="Verdana"/>
          <w:sz w:val="20"/>
          <w:szCs w:val="20"/>
        </w:rPr>
        <w:t>.</w:t>
      </w:r>
      <w:r w:rsidR="008159BC">
        <w:rPr>
          <w:rFonts w:ascii="Verdana" w:hAnsi="Verdana"/>
          <w:sz w:val="20"/>
          <w:szCs w:val="20"/>
        </w:rPr>
        <w:t>40</w:t>
      </w:r>
      <w:r w:rsidRPr="00B777C9">
        <w:rPr>
          <w:rFonts w:ascii="Verdana" w:hAnsi="Verdana"/>
          <w:sz w:val="20"/>
          <w:szCs w:val="20"/>
        </w:rPr>
        <w:t xml:space="preserve"> will need to follow the roundabout and wait to be signalled to park by the kerb by a member of CANTO Learning staff. </w:t>
      </w:r>
    </w:p>
    <w:p w14:paraId="5DE27A14" w14:textId="525B63E7" w:rsidR="00B777C9" w:rsidRPr="00B777C9" w:rsidRDefault="00B777C9" w:rsidP="008159BC">
      <w:pPr>
        <w:spacing w:line="276" w:lineRule="auto"/>
        <w:rPr>
          <w:rFonts w:ascii="Verdana" w:hAnsi="Verdana"/>
          <w:sz w:val="20"/>
          <w:szCs w:val="20"/>
        </w:rPr>
      </w:pPr>
      <w:r w:rsidRPr="00B777C9">
        <w:rPr>
          <w:rFonts w:ascii="Verdana" w:hAnsi="Verdana"/>
          <w:sz w:val="20"/>
          <w:szCs w:val="20"/>
        </w:rPr>
        <w:t>Upon arrival, drivers should remain in their vehicles, CANTO Learning staff will have students brought to the vehicle.</w:t>
      </w:r>
    </w:p>
    <w:p w14:paraId="5472385E" w14:textId="2AA52AAB" w:rsidR="00B777C9" w:rsidRPr="00B777C9" w:rsidRDefault="00B777C9" w:rsidP="008159BC">
      <w:pPr>
        <w:spacing w:line="276" w:lineRule="auto"/>
        <w:rPr>
          <w:rFonts w:ascii="Verdana" w:hAnsi="Verdana"/>
          <w:sz w:val="20"/>
          <w:szCs w:val="20"/>
        </w:rPr>
      </w:pPr>
    </w:p>
    <w:p w14:paraId="3CE94597" w14:textId="77777777" w:rsidR="00B777C9" w:rsidRPr="00B777C9" w:rsidRDefault="00B777C9" w:rsidP="008159BC">
      <w:pPr>
        <w:spacing w:line="276" w:lineRule="auto"/>
        <w:rPr>
          <w:rFonts w:ascii="Verdana" w:hAnsi="Verdana"/>
          <w:sz w:val="20"/>
          <w:szCs w:val="20"/>
        </w:rPr>
      </w:pPr>
    </w:p>
    <w:p w14:paraId="5C1F8AB8" w14:textId="2047EB99" w:rsidR="00B777C9" w:rsidRDefault="00B777C9" w:rsidP="008159BC">
      <w:pPr>
        <w:spacing w:line="276" w:lineRule="auto"/>
        <w:rPr>
          <w:rFonts w:ascii="Verdana" w:hAnsi="Verdana"/>
          <w:b/>
          <w:bCs/>
          <w:sz w:val="20"/>
          <w:szCs w:val="20"/>
        </w:rPr>
      </w:pPr>
      <w:r w:rsidRPr="00B777C9">
        <w:rPr>
          <w:rFonts w:ascii="Verdana" w:hAnsi="Verdana"/>
          <w:b/>
          <w:bCs/>
          <w:sz w:val="20"/>
          <w:szCs w:val="20"/>
        </w:rPr>
        <w:t>Staff</w:t>
      </w:r>
    </w:p>
    <w:p w14:paraId="02261D6F" w14:textId="77777777" w:rsidR="00B777C9" w:rsidRPr="00B777C9" w:rsidRDefault="00B777C9" w:rsidP="008159BC">
      <w:pPr>
        <w:spacing w:line="276" w:lineRule="auto"/>
        <w:rPr>
          <w:rFonts w:ascii="Verdana" w:hAnsi="Verdana"/>
          <w:b/>
          <w:bCs/>
          <w:sz w:val="20"/>
          <w:szCs w:val="20"/>
        </w:rPr>
      </w:pPr>
    </w:p>
    <w:p w14:paraId="41199F04" w14:textId="63DCE558"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Staff are expected to provide an outstanding example of good health and safety whilst arriving and departing the site. There is a designated car park for staff with an over-flow area to the front of the site. Drivers should ensure they operate their vehicles slowly and considerately at all times. </w:t>
      </w:r>
    </w:p>
    <w:p w14:paraId="0EF6450E" w14:textId="5C6DD7C3"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Staff need to ensure they enter and exit the staff carpark carefully as it crosses the pedestrian pavement. </w:t>
      </w:r>
    </w:p>
    <w:p w14:paraId="18C3F372" w14:textId="77777777" w:rsidR="00B777C9" w:rsidRPr="00B777C9" w:rsidRDefault="00B777C9" w:rsidP="008159BC">
      <w:pPr>
        <w:spacing w:line="276" w:lineRule="auto"/>
        <w:rPr>
          <w:rFonts w:ascii="Verdana" w:hAnsi="Verdana"/>
          <w:sz w:val="20"/>
          <w:szCs w:val="20"/>
        </w:rPr>
      </w:pPr>
    </w:p>
    <w:p w14:paraId="305F0939" w14:textId="0B43DE6E" w:rsidR="00B777C9" w:rsidRDefault="00B777C9" w:rsidP="008159BC">
      <w:pPr>
        <w:spacing w:line="276" w:lineRule="auto"/>
        <w:rPr>
          <w:rFonts w:ascii="Verdana" w:hAnsi="Verdana"/>
          <w:b/>
          <w:bCs/>
          <w:sz w:val="20"/>
          <w:szCs w:val="20"/>
        </w:rPr>
      </w:pPr>
      <w:r w:rsidRPr="00B777C9">
        <w:rPr>
          <w:rFonts w:ascii="Verdana" w:hAnsi="Verdana"/>
          <w:b/>
          <w:bCs/>
          <w:sz w:val="20"/>
          <w:szCs w:val="20"/>
        </w:rPr>
        <w:t>Visitors</w:t>
      </w:r>
    </w:p>
    <w:p w14:paraId="45B8D0CB" w14:textId="77777777" w:rsidR="00B777C9" w:rsidRPr="00B777C9" w:rsidRDefault="00B777C9" w:rsidP="008159BC">
      <w:pPr>
        <w:spacing w:line="276" w:lineRule="auto"/>
        <w:rPr>
          <w:rFonts w:ascii="Verdana" w:hAnsi="Verdana"/>
          <w:b/>
          <w:bCs/>
          <w:sz w:val="20"/>
          <w:szCs w:val="20"/>
        </w:rPr>
      </w:pPr>
    </w:p>
    <w:p w14:paraId="48F19B02" w14:textId="7ACE53E6" w:rsidR="00B777C9" w:rsidRPr="00B777C9" w:rsidRDefault="00B777C9" w:rsidP="008159BC">
      <w:pPr>
        <w:spacing w:line="276" w:lineRule="auto"/>
        <w:rPr>
          <w:rFonts w:ascii="Verdana" w:hAnsi="Verdana"/>
          <w:sz w:val="20"/>
          <w:szCs w:val="20"/>
        </w:rPr>
      </w:pPr>
      <w:r w:rsidRPr="00B777C9">
        <w:rPr>
          <w:rFonts w:ascii="Verdana" w:hAnsi="Verdana"/>
          <w:sz w:val="20"/>
          <w:szCs w:val="20"/>
        </w:rPr>
        <w:t>Visitors are permitted to use the site carpark for appointments and visits only. However, visitors should be made aware that the carpark can be very busy during peak times. As such, visitors should ensure they park in a responsible manner to avoid impeding traffic on the site.</w:t>
      </w:r>
    </w:p>
    <w:p w14:paraId="77D48A9E" w14:textId="77777777" w:rsidR="00B777C9" w:rsidRPr="00B777C9" w:rsidRDefault="00B777C9" w:rsidP="008159BC">
      <w:pPr>
        <w:spacing w:line="276" w:lineRule="auto"/>
        <w:rPr>
          <w:rFonts w:ascii="Verdana" w:hAnsi="Verdana"/>
          <w:sz w:val="20"/>
          <w:szCs w:val="20"/>
        </w:rPr>
      </w:pPr>
    </w:p>
    <w:p w14:paraId="2FD6C902" w14:textId="47E27B85"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Visitors are only permitted to use the entrance on </w:t>
      </w:r>
      <w:proofErr w:type="spellStart"/>
      <w:r w:rsidRPr="00B777C9">
        <w:rPr>
          <w:rFonts w:ascii="Verdana" w:hAnsi="Verdana"/>
          <w:sz w:val="20"/>
          <w:szCs w:val="20"/>
        </w:rPr>
        <w:t>Tonmead</w:t>
      </w:r>
      <w:proofErr w:type="spellEnd"/>
      <w:r w:rsidRPr="00B777C9">
        <w:rPr>
          <w:rFonts w:ascii="Verdana" w:hAnsi="Verdana"/>
          <w:sz w:val="20"/>
          <w:szCs w:val="20"/>
        </w:rPr>
        <w:t xml:space="preserve"> Road and must report to reception/Coffee Shop to sign in. Visitors will need to sign out at the end of their visit and are only permitted to leave via the reception/Coffee Shop doors.</w:t>
      </w:r>
    </w:p>
    <w:p w14:paraId="5DEA2412" w14:textId="77777777" w:rsidR="00B777C9" w:rsidRPr="00B777C9" w:rsidRDefault="00B777C9" w:rsidP="008159BC">
      <w:pPr>
        <w:spacing w:line="276" w:lineRule="auto"/>
        <w:rPr>
          <w:rFonts w:ascii="Verdana" w:hAnsi="Verdana"/>
          <w:sz w:val="20"/>
          <w:szCs w:val="20"/>
        </w:rPr>
      </w:pPr>
    </w:p>
    <w:p w14:paraId="7A76B847" w14:textId="5E2EDA5F" w:rsidR="00B777C9" w:rsidRDefault="00B777C9" w:rsidP="008159BC">
      <w:pPr>
        <w:spacing w:line="276" w:lineRule="auto"/>
        <w:rPr>
          <w:rFonts w:ascii="Verdana" w:hAnsi="Verdana"/>
          <w:b/>
          <w:bCs/>
          <w:sz w:val="20"/>
          <w:szCs w:val="20"/>
        </w:rPr>
      </w:pPr>
      <w:r w:rsidRPr="00B777C9">
        <w:rPr>
          <w:rFonts w:ascii="Verdana" w:hAnsi="Verdana"/>
          <w:b/>
          <w:bCs/>
          <w:sz w:val="20"/>
          <w:szCs w:val="20"/>
        </w:rPr>
        <w:t>Deliveries and Services</w:t>
      </w:r>
    </w:p>
    <w:p w14:paraId="467C48E0" w14:textId="77777777" w:rsidR="00B777C9" w:rsidRPr="00B777C9" w:rsidRDefault="00B777C9" w:rsidP="008159BC">
      <w:pPr>
        <w:spacing w:line="276" w:lineRule="auto"/>
        <w:rPr>
          <w:rFonts w:ascii="Verdana" w:hAnsi="Verdana"/>
          <w:b/>
          <w:bCs/>
          <w:sz w:val="20"/>
          <w:szCs w:val="20"/>
        </w:rPr>
      </w:pPr>
    </w:p>
    <w:p w14:paraId="378871A8" w14:textId="512909AB" w:rsidR="00B777C9" w:rsidRPr="00B777C9" w:rsidRDefault="00B777C9" w:rsidP="008159BC">
      <w:pPr>
        <w:spacing w:line="276" w:lineRule="auto"/>
        <w:rPr>
          <w:rFonts w:ascii="Verdana" w:hAnsi="Verdana"/>
          <w:sz w:val="20"/>
          <w:szCs w:val="20"/>
        </w:rPr>
      </w:pPr>
      <w:r w:rsidRPr="00B777C9">
        <w:rPr>
          <w:rFonts w:ascii="Verdana" w:hAnsi="Verdana"/>
          <w:sz w:val="20"/>
          <w:szCs w:val="20"/>
        </w:rPr>
        <w:lastRenderedPageBreak/>
        <w:t xml:space="preserve">All delivery/service drivers must be made aware of the site rules prior to their arrival. All delivery/service drivers must report to </w:t>
      </w:r>
      <w:r w:rsidR="008159BC">
        <w:rPr>
          <w:rFonts w:ascii="Verdana" w:hAnsi="Verdana"/>
          <w:sz w:val="20"/>
          <w:szCs w:val="20"/>
        </w:rPr>
        <w:t>the Coffee Shop</w:t>
      </w:r>
      <w:r w:rsidRPr="00B777C9">
        <w:rPr>
          <w:rFonts w:ascii="Verdana" w:hAnsi="Verdana"/>
          <w:sz w:val="20"/>
          <w:szCs w:val="20"/>
        </w:rPr>
        <w:t xml:space="preserve"> whereby they will be advised of the most appropriate parking area. </w:t>
      </w:r>
    </w:p>
    <w:p w14:paraId="087D093C" w14:textId="77777777" w:rsidR="00B777C9" w:rsidRPr="00B777C9" w:rsidRDefault="00B777C9" w:rsidP="008159BC">
      <w:pPr>
        <w:spacing w:line="276" w:lineRule="auto"/>
        <w:rPr>
          <w:rFonts w:ascii="Verdana" w:hAnsi="Verdana"/>
          <w:sz w:val="20"/>
          <w:szCs w:val="20"/>
        </w:rPr>
      </w:pPr>
    </w:p>
    <w:p w14:paraId="3FD7F60C" w14:textId="6D5D0E3D"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Any </w:t>
      </w:r>
      <w:r w:rsidR="008159BC" w:rsidRPr="00B777C9">
        <w:rPr>
          <w:rFonts w:ascii="Verdana" w:hAnsi="Verdana"/>
          <w:sz w:val="20"/>
          <w:szCs w:val="20"/>
        </w:rPr>
        <w:t>large-scale</w:t>
      </w:r>
      <w:r w:rsidRPr="00B777C9">
        <w:rPr>
          <w:rFonts w:ascii="Verdana" w:hAnsi="Verdana"/>
          <w:sz w:val="20"/>
          <w:szCs w:val="20"/>
        </w:rPr>
        <w:t xml:space="preserve"> vehicles (trucks/lorries/heavy plant) which may need to access the site will need to have parking arrangement in place and agreed upon before arrival.   </w:t>
      </w:r>
    </w:p>
    <w:p w14:paraId="5B070D7D" w14:textId="77777777" w:rsidR="00B777C9" w:rsidRPr="00B777C9" w:rsidRDefault="00B777C9" w:rsidP="008159BC">
      <w:pPr>
        <w:spacing w:line="276" w:lineRule="auto"/>
        <w:rPr>
          <w:rFonts w:ascii="Verdana" w:hAnsi="Verdana"/>
          <w:sz w:val="20"/>
          <w:szCs w:val="20"/>
        </w:rPr>
      </w:pPr>
    </w:p>
    <w:p w14:paraId="389D5A2A" w14:textId="29049577" w:rsidR="00B777C9" w:rsidRDefault="00B777C9" w:rsidP="008159BC">
      <w:pPr>
        <w:spacing w:line="276" w:lineRule="auto"/>
        <w:rPr>
          <w:rFonts w:ascii="Verdana" w:hAnsi="Verdana"/>
          <w:b/>
          <w:bCs/>
          <w:sz w:val="20"/>
          <w:szCs w:val="20"/>
        </w:rPr>
      </w:pPr>
      <w:r w:rsidRPr="00B777C9">
        <w:rPr>
          <w:rFonts w:ascii="Verdana" w:hAnsi="Verdana"/>
          <w:b/>
          <w:bCs/>
          <w:sz w:val="20"/>
          <w:szCs w:val="20"/>
        </w:rPr>
        <w:t>Disabled Access</w:t>
      </w:r>
    </w:p>
    <w:p w14:paraId="2FE6B2C6" w14:textId="77777777" w:rsidR="00B777C9" w:rsidRPr="00B777C9" w:rsidRDefault="00B777C9" w:rsidP="008159BC">
      <w:pPr>
        <w:spacing w:line="276" w:lineRule="auto"/>
        <w:rPr>
          <w:rFonts w:ascii="Verdana" w:hAnsi="Verdana"/>
          <w:b/>
          <w:bCs/>
          <w:sz w:val="20"/>
          <w:szCs w:val="20"/>
        </w:rPr>
      </w:pPr>
    </w:p>
    <w:p w14:paraId="0798CA5D" w14:textId="63969BC9" w:rsidR="00B777C9" w:rsidRPr="00B777C9" w:rsidRDefault="00B777C9" w:rsidP="008159BC">
      <w:pPr>
        <w:spacing w:line="276" w:lineRule="auto"/>
        <w:rPr>
          <w:rFonts w:ascii="Verdana" w:hAnsi="Verdana"/>
          <w:sz w:val="20"/>
          <w:szCs w:val="20"/>
        </w:rPr>
      </w:pPr>
      <w:r w:rsidRPr="00B777C9">
        <w:rPr>
          <w:rFonts w:ascii="Verdana" w:hAnsi="Verdana"/>
          <w:sz w:val="20"/>
          <w:szCs w:val="20"/>
        </w:rPr>
        <w:t>The pedestrian gates and the reception doors are wide enough to accommodate pedestrians with mobility limitation.</w:t>
      </w:r>
    </w:p>
    <w:p w14:paraId="0B9801BE" w14:textId="25F83139" w:rsidR="00B777C9" w:rsidRPr="00B777C9" w:rsidRDefault="00B777C9" w:rsidP="008159BC">
      <w:pPr>
        <w:spacing w:line="276" w:lineRule="auto"/>
        <w:rPr>
          <w:rFonts w:ascii="Verdana" w:hAnsi="Verdana"/>
          <w:sz w:val="20"/>
          <w:szCs w:val="20"/>
        </w:rPr>
      </w:pPr>
      <w:r w:rsidRPr="00B777C9">
        <w:rPr>
          <w:rFonts w:ascii="Verdana" w:hAnsi="Verdana"/>
          <w:sz w:val="20"/>
          <w:szCs w:val="20"/>
        </w:rPr>
        <w:t>There is a bay to the side of the building which is reserved for permit holders. If visitors, staff</w:t>
      </w:r>
      <w:r w:rsidR="008159BC">
        <w:rPr>
          <w:rFonts w:ascii="Verdana" w:hAnsi="Verdana"/>
          <w:sz w:val="20"/>
          <w:szCs w:val="20"/>
        </w:rPr>
        <w:t>,</w:t>
      </w:r>
      <w:r w:rsidRPr="00B777C9">
        <w:rPr>
          <w:rFonts w:ascii="Verdana" w:hAnsi="Verdana"/>
          <w:sz w:val="20"/>
          <w:szCs w:val="20"/>
        </w:rPr>
        <w:t xml:space="preserve"> or students would like more information on disabled access they should contact reception on (01604) 741 150.  </w:t>
      </w:r>
    </w:p>
    <w:p w14:paraId="61879317" w14:textId="77777777" w:rsidR="00B777C9" w:rsidRPr="00B777C9" w:rsidRDefault="00B777C9" w:rsidP="008159BC">
      <w:pPr>
        <w:spacing w:line="276" w:lineRule="auto"/>
        <w:rPr>
          <w:rFonts w:ascii="Verdana" w:hAnsi="Verdana"/>
          <w:sz w:val="20"/>
          <w:szCs w:val="20"/>
        </w:rPr>
      </w:pPr>
    </w:p>
    <w:p w14:paraId="2922B49F" w14:textId="77777777" w:rsidR="00B777C9" w:rsidRPr="00B777C9" w:rsidRDefault="00B777C9" w:rsidP="008159BC">
      <w:pPr>
        <w:spacing w:line="276" w:lineRule="auto"/>
        <w:rPr>
          <w:rFonts w:ascii="Verdana" w:hAnsi="Verdana"/>
          <w:b/>
          <w:bCs/>
          <w:sz w:val="20"/>
          <w:szCs w:val="20"/>
        </w:rPr>
      </w:pPr>
      <w:r w:rsidRPr="00B777C9">
        <w:rPr>
          <w:rFonts w:ascii="Verdana" w:hAnsi="Verdana"/>
          <w:b/>
          <w:bCs/>
          <w:sz w:val="20"/>
          <w:szCs w:val="20"/>
        </w:rPr>
        <w:t>The local area</w:t>
      </w:r>
    </w:p>
    <w:p w14:paraId="038D79C3" w14:textId="77777777" w:rsidR="00B777C9" w:rsidRDefault="00B777C9" w:rsidP="008159BC">
      <w:pPr>
        <w:spacing w:line="276" w:lineRule="auto"/>
        <w:rPr>
          <w:rFonts w:ascii="Verdana" w:hAnsi="Verdana"/>
          <w:sz w:val="20"/>
          <w:szCs w:val="20"/>
        </w:rPr>
      </w:pPr>
    </w:p>
    <w:p w14:paraId="3377F461" w14:textId="31368E55" w:rsidR="00B777C9" w:rsidRPr="00B777C9" w:rsidRDefault="00B777C9" w:rsidP="008159BC">
      <w:pPr>
        <w:spacing w:line="276" w:lineRule="auto"/>
        <w:rPr>
          <w:rFonts w:ascii="Verdana" w:hAnsi="Verdana"/>
          <w:sz w:val="20"/>
          <w:szCs w:val="20"/>
        </w:rPr>
      </w:pPr>
      <w:r w:rsidRPr="00B777C9">
        <w:rPr>
          <w:rFonts w:ascii="Verdana" w:hAnsi="Verdana"/>
          <w:sz w:val="20"/>
          <w:szCs w:val="20"/>
        </w:rPr>
        <w:t>It is recognised that parking can be difficult during peak times. To minimise our impact o</w:t>
      </w:r>
      <w:r w:rsidR="008159BC">
        <w:rPr>
          <w:rFonts w:ascii="Verdana" w:hAnsi="Verdana"/>
          <w:sz w:val="20"/>
          <w:szCs w:val="20"/>
        </w:rPr>
        <w:t>n</w:t>
      </w:r>
      <w:r w:rsidRPr="00B777C9">
        <w:rPr>
          <w:rFonts w:ascii="Verdana" w:hAnsi="Verdana"/>
          <w:sz w:val="20"/>
          <w:szCs w:val="20"/>
        </w:rPr>
        <w:t xml:space="preserve"> traffic</w:t>
      </w:r>
      <w:r w:rsidR="008159BC">
        <w:rPr>
          <w:rFonts w:ascii="Verdana" w:hAnsi="Verdana"/>
          <w:sz w:val="20"/>
          <w:szCs w:val="20"/>
        </w:rPr>
        <w:t xml:space="preserve"> and congestion</w:t>
      </w:r>
      <w:r w:rsidRPr="00B777C9">
        <w:rPr>
          <w:rFonts w:ascii="Verdana" w:hAnsi="Verdana"/>
          <w:sz w:val="20"/>
          <w:szCs w:val="20"/>
        </w:rPr>
        <w:t xml:space="preserve"> in the area</w:t>
      </w:r>
      <w:r w:rsidR="008159BC">
        <w:rPr>
          <w:rFonts w:ascii="Verdana" w:hAnsi="Verdana"/>
          <w:sz w:val="20"/>
          <w:szCs w:val="20"/>
        </w:rPr>
        <w:t>,</w:t>
      </w:r>
      <w:r w:rsidRPr="00B777C9">
        <w:rPr>
          <w:rFonts w:ascii="Verdana" w:hAnsi="Verdana"/>
          <w:sz w:val="20"/>
          <w:szCs w:val="20"/>
        </w:rPr>
        <w:t xml:space="preserve"> we ask that the following information is taken into consideration by anyone parking in the local area and not on site.</w:t>
      </w:r>
    </w:p>
    <w:p w14:paraId="1BE7050F" w14:textId="6584DCAB" w:rsidR="00B777C9" w:rsidRDefault="00B777C9" w:rsidP="008159BC">
      <w:pPr>
        <w:spacing w:line="276" w:lineRule="auto"/>
        <w:rPr>
          <w:rFonts w:ascii="Verdana" w:hAnsi="Verdana"/>
          <w:sz w:val="20"/>
          <w:szCs w:val="20"/>
        </w:rPr>
      </w:pPr>
      <w:r w:rsidRPr="00B777C9">
        <w:rPr>
          <w:rFonts w:ascii="Verdana" w:hAnsi="Verdana"/>
          <w:sz w:val="20"/>
          <w:szCs w:val="20"/>
        </w:rPr>
        <w:t xml:space="preserve">The main approach road, </w:t>
      </w:r>
      <w:proofErr w:type="spellStart"/>
      <w:r w:rsidRPr="00B777C9">
        <w:rPr>
          <w:rFonts w:ascii="Verdana" w:hAnsi="Verdana"/>
          <w:sz w:val="20"/>
          <w:szCs w:val="20"/>
        </w:rPr>
        <w:t>Tonmead</w:t>
      </w:r>
      <w:proofErr w:type="spellEnd"/>
      <w:r w:rsidRPr="00B777C9">
        <w:rPr>
          <w:rFonts w:ascii="Verdana" w:hAnsi="Verdana"/>
          <w:sz w:val="20"/>
          <w:szCs w:val="20"/>
        </w:rPr>
        <w:t xml:space="preserve"> Road, has double yellow lines along both sides of the carriageway and should never be used for parking. There is limited parking on Brownlow Court just off </w:t>
      </w:r>
      <w:proofErr w:type="spellStart"/>
      <w:r w:rsidRPr="00B777C9">
        <w:rPr>
          <w:rFonts w:ascii="Verdana" w:hAnsi="Verdana"/>
          <w:sz w:val="20"/>
          <w:szCs w:val="20"/>
        </w:rPr>
        <w:t>Tonmead</w:t>
      </w:r>
      <w:proofErr w:type="spellEnd"/>
      <w:r w:rsidRPr="00B777C9">
        <w:rPr>
          <w:rFonts w:ascii="Verdana" w:hAnsi="Verdana"/>
          <w:sz w:val="20"/>
          <w:szCs w:val="20"/>
        </w:rPr>
        <w:t xml:space="preserve"> Road. As this is a residential road, those parking there will need to ensure they are not blocking driveways or garages. There is alternative short-term parking in the nearby park. </w:t>
      </w:r>
    </w:p>
    <w:p w14:paraId="35127A1E" w14:textId="77777777" w:rsidR="00B777C9" w:rsidRPr="00B777C9" w:rsidRDefault="00B777C9" w:rsidP="008159BC">
      <w:pPr>
        <w:spacing w:line="276" w:lineRule="auto"/>
        <w:rPr>
          <w:rFonts w:ascii="Verdana" w:hAnsi="Verdana"/>
          <w:sz w:val="20"/>
          <w:szCs w:val="20"/>
        </w:rPr>
      </w:pPr>
    </w:p>
    <w:p w14:paraId="08B9BF6F" w14:textId="20E39D41" w:rsidR="00B777C9" w:rsidRDefault="00B777C9" w:rsidP="008159BC">
      <w:pPr>
        <w:spacing w:line="276" w:lineRule="auto"/>
        <w:rPr>
          <w:rFonts w:ascii="Verdana" w:hAnsi="Verdana"/>
          <w:b/>
          <w:bCs/>
          <w:sz w:val="20"/>
          <w:szCs w:val="20"/>
        </w:rPr>
      </w:pPr>
      <w:r w:rsidRPr="00B777C9">
        <w:rPr>
          <w:rFonts w:ascii="Verdana" w:hAnsi="Verdana"/>
          <w:b/>
          <w:bCs/>
          <w:sz w:val="20"/>
          <w:szCs w:val="20"/>
        </w:rPr>
        <w:t>Monitoring</w:t>
      </w:r>
    </w:p>
    <w:p w14:paraId="57147D9C" w14:textId="77777777" w:rsidR="00B777C9" w:rsidRPr="00B777C9" w:rsidRDefault="00B777C9" w:rsidP="008159BC">
      <w:pPr>
        <w:spacing w:line="276" w:lineRule="auto"/>
        <w:rPr>
          <w:rFonts w:ascii="Verdana" w:hAnsi="Verdana"/>
          <w:b/>
          <w:bCs/>
          <w:sz w:val="20"/>
          <w:szCs w:val="20"/>
        </w:rPr>
      </w:pPr>
    </w:p>
    <w:p w14:paraId="58F1B487" w14:textId="7DC3852A" w:rsidR="00B777C9" w:rsidRPr="00B777C9" w:rsidRDefault="00B777C9" w:rsidP="008159BC">
      <w:pPr>
        <w:spacing w:line="276" w:lineRule="auto"/>
        <w:rPr>
          <w:rFonts w:ascii="Verdana" w:hAnsi="Verdana"/>
          <w:sz w:val="20"/>
          <w:szCs w:val="20"/>
        </w:rPr>
      </w:pPr>
      <w:r w:rsidRPr="00B777C9">
        <w:rPr>
          <w:rFonts w:ascii="Verdana" w:hAnsi="Verdana"/>
          <w:sz w:val="20"/>
          <w:szCs w:val="20"/>
        </w:rPr>
        <w:t>Monitoring and amending this plan is the responsibility of those identified on the HSE Health and Safety Law poster found in reception. This will be done annually. This plan may be reviewed earlier if an incident has taken place or alterations to the site which requires amendments to be made, this will be at the discretion of the Head of Centre.</w:t>
      </w:r>
    </w:p>
    <w:p w14:paraId="4BA78984" w14:textId="596592A4" w:rsidR="00B777C9" w:rsidRPr="00B777C9" w:rsidRDefault="00B777C9" w:rsidP="008159BC">
      <w:pPr>
        <w:spacing w:line="276" w:lineRule="auto"/>
        <w:rPr>
          <w:rFonts w:ascii="Verdana" w:hAnsi="Verdana"/>
          <w:sz w:val="20"/>
          <w:szCs w:val="20"/>
        </w:rPr>
      </w:pPr>
      <w:r w:rsidRPr="00B777C9">
        <w:rPr>
          <w:rFonts w:ascii="Verdana" w:hAnsi="Verdana"/>
          <w:sz w:val="20"/>
          <w:szCs w:val="20"/>
        </w:rPr>
        <w:t>Issues regarding vehicles or pedestrians on site will be dealt with as they arise and in the most time effective manner possible. How any issues are resolved will be determined by the severity of the issue; this will be at the discretion of the Head of Centre. The Crisis Management policy contains further details</w:t>
      </w:r>
      <w:r w:rsidR="008159BC">
        <w:rPr>
          <w:rFonts w:ascii="Verdana" w:hAnsi="Verdana"/>
          <w:sz w:val="20"/>
          <w:szCs w:val="20"/>
        </w:rPr>
        <w:t xml:space="preserve"> on how CANTO Learning will respond in the event an emergency</w:t>
      </w:r>
      <w:r w:rsidRPr="00B777C9">
        <w:rPr>
          <w:rFonts w:ascii="Verdana" w:hAnsi="Verdana"/>
          <w:sz w:val="20"/>
          <w:szCs w:val="20"/>
        </w:rPr>
        <w:t xml:space="preserve">. </w:t>
      </w:r>
    </w:p>
    <w:p w14:paraId="75536B0F" w14:textId="77777777" w:rsidR="00B777C9" w:rsidRPr="00B777C9" w:rsidRDefault="00B777C9" w:rsidP="008159BC">
      <w:pPr>
        <w:spacing w:line="276" w:lineRule="auto"/>
        <w:rPr>
          <w:rFonts w:ascii="Verdana" w:hAnsi="Verdana"/>
          <w:sz w:val="20"/>
          <w:szCs w:val="20"/>
        </w:rPr>
      </w:pPr>
    </w:p>
    <w:p w14:paraId="1C3F240D" w14:textId="77777777" w:rsidR="00B777C9" w:rsidRPr="00B777C9" w:rsidRDefault="00B777C9" w:rsidP="008159BC">
      <w:pPr>
        <w:spacing w:line="276" w:lineRule="auto"/>
        <w:rPr>
          <w:rFonts w:ascii="Verdana" w:hAnsi="Verdana"/>
          <w:b/>
          <w:bCs/>
          <w:sz w:val="20"/>
          <w:szCs w:val="20"/>
        </w:rPr>
      </w:pPr>
      <w:r w:rsidRPr="00B777C9">
        <w:rPr>
          <w:rFonts w:ascii="Verdana" w:hAnsi="Verdana"/>
          <w:b/>
          <w:bCs/>
          <w:sz w:val="20"/>
          <w:szCs w:val="20"/>
        </w:rPr>
        <w:t>Non-Compliance</w:t>
      </w:r>
    </w:p>
    <w:p w14:paraId="3A76CCD6" w14:textId="77777777" w:rsidR="00B777C9" w:rsidRDefault="00B777C9" w:rsidP="008159BC">
      <w:pPr>
        <w:spacing w:line="276" w:lineRule="auto"/>
        <w:rPr>
          <w:rFonts w:ascii="Verdana" w:hAnsi="Verdana"/>
          <w:sz w:val="20"/>
          <w:szCs w:val="20"/>
        </w:rPr>
      </w:pPr>
    </w:p>
    <w:p w14:paraId="3D56B51B" w14:textId="0AEFB9C8" w:rsidR="00B777C9" w:rsidRPr="00B777C9" w:rsidRDefault="00B777C9" w:rsidP="008159BC">
      <w:pPr>
        <w:spacing w:line="276" w:lineRule="auto"/>
        <w:rPr>
          <w:rFonts w:ascii="Verdana" w:hAnsi="Verdana"/>
          <w:sz w:val="20"/>
          <w:szCs w:val="20"/>
        </w:rPr>
      </w:pPr>
      <w:r w:rsidRPr="00B777C9">
        <w:rPr>
          <w:rFonts w:ascii="Verdana" w:hAnsi="Verdana"/>
          <w:sz w:val="20"/>
          <w:szCs w:val="20"/>
        </w:rPr>
        <w:t xml:space="preserve">All incidents of non-compliance should be escalated immediately to the Senior Leadership Team who will make a record and take appropriate action.  </w:t>
      </w:r>
    </w:p>
    <w:p w14:paraId="77EFFD3E" w14:textId="372B15CA" w:rsidR="003A79AC" w:rsidRPr="00B777C9" w:rsidRDefault="00B777C9" w:rsidP="008159BC">
      <w:pPr>
        <w:spacing w:line="276" w:lineRule="auto"/>
        <w:rPr>
          <w:rFonts w:ascii="Verdana" w:hAnsi="Verdana"/>
          <w:sz w:val="20"/>
          <w:szCs w:val="20"/>
        </w:rPr>
      </w:pPr>
      <w:r w:rsidRPr="00B777C9">
        <w:rPr>
          <w:rFonts w:ascii="Verdana" w:hAnsi="Verdana"/>
          <w:sz w:val="20"/>
          <w:szCs w:val="20"/>
        </w:rPr>
        <w:t xml:space="preserve">If non-compliance of these rules is reported in relation to Local Authority (LA) contracted </w:t>
      </w:r>
      <w:r w:rsidR="008159BC" w:rsidRPr="00B777C9">
        <w:rPr>
          <w:rFonts w:ascii="Verdana" w:hAnsi="Verdana"/>
          <w:sz w:val="20"/>
          <w:szCs w:val="20"/>
        </w:rPr>
        <w:t>services,</w:t>
      </w:r>
      <w:r w:rsidRPr="00B777C9">
        <w:rPr>
          <w:rFonts w:ascii="Verdana" w:hAnsi="Verdana"/>
          <w:sz w:val="20"/>
          <w:szCs w:val="20"/>
        </w:rPr>
        <w:t xml:space="preserve"> the LA should be informed.</w:t>
      </w:r>
    </w:p>
    <w:p w14:paraId="034BB10E" w14:textId="77777777" w:rsidR="003A79AC" w:rsidRPr="0053337D" w:rsidRDefault="003A79AC" w:rsidP="008159BC">
      <w:pPr>
        <w:spacing w:line="276" w:lineRule="auto"/>
        <w:rPr>
          <w:rFonts w:ascii="Verdana" w:hAnsi="Verdana"/>
          <w:b/>
          <w:bCs/>
          <w:sz w:val="20"/>
          <w:szCs w:val="20"/>
        </w:rPr>
      </w:pPr>
    </w:p>
    <w:p w14:paraId="6D771CB5" w14:textId="7DF89247" w:rsidR="00100314" w:rsidRPr="0053337D" w:rsidRDefault="00100314" w:rsidP="008159BC">
      <w:pPr>
        <w:spacing w:line="276" w:lineRule="auto"/>
        <w:rPr>
          <w:rFonts w:ascii="Verdana" w:hAnsi="Verdana"/>
          <w:b/>
          <w:bCs/>
          <w:sz w:val="20"/>
          <w:szCs w:val="20"/>
        </w:rPr>
      </w:pPr>
      <w:r w:rsidRPr="0053337D">
        <w:rPr>
          <w:rFonts w:ascii="Verdana" w:hAnsi="Verdana"/>
          <w:b/>
          <w:bCs/>
          <w:sz w:val="20"/>
          <w:szCs w:val="20"/>
        </w:rPr>
        <w:t>SAFE HANDLING &amp; USE OF SUBSTANCES</w:t>
      </w:r>
    </w:p>
    <w:p w14:paraId="0D952DEA" w14:textId="77777777" w:rsidR="00100314" w:rsidRPr="0053337D" w:rsidRDefault="00100314" w:rsidP="008159BC">
      <w:pPr>
        <w:pStyle w:val="Footer"/>
        <w:tabs>
          <w:tab w:val="clear" w:pos="4153"/>
          <w:tab w:val="clear" w:pos="8306"/>
        </w:tabs>
        <w:spacing w:line="276" w:lineRule="auto"/>
        <w:rPr>
          <w:rFonts w:ascii="Verdana" w:hAnsi="Verdana"/>
          <w:sz w:val="20"/>
          <w:szCs w:val="20"/>
        </w:rPr>
      </w:pPr>
    </w:p>
    <w:p w14:paraId="2F0F1BB0" w14:textId="06C86659" w:rsidR="00100314" w:rsidRPr="0053337D" w:rsidRDefault="008F444C" w:rsidP="008159BC">
      <w:pPr>
        <w:spacing w:line="276" w:lineRule="auto"/>
        <w:rPr>
          <w:rFonts w:ascii="Verdana" w:hAnsi="Verdana"/>
          <w:sz w:val="20"/>
          <w:szCs w:val="20"/>
        </w:rPr>
      </w:pPr>
      <w:r w:rsidRPr="0053337D">
        <w:rPr>
          <w:rFonts w:ascii="Verdana" w:hAnsi="Verdana"/>
          <w:b/>
          <w:bCs/>
          <w:sz w:val="20"/>
          <w:szCs w:val="20"/>
        </w:rPr>
        <w:t>Benjamin Byrne</w:t>
      </w:r>
      <w:r w:rsidR="00100314" w:rsidRPr="0053337D">
        <w:rPr>
          <w:rFonts w:ascii="Verdana" w:hAnsi="Verdana"/>
          <w:sz w:val="20"/>
          <w:szCs w:val="20"/>
        </w:rPr>
        <w:t xml:space="preserve"> will be responsible for identifying all substances that will need a COSHH</w:t>
      </w:r>
      <w:r w:rsidR="007A0C15" w:rsidRPr="0053337D">
        <w:rPr>
          <w:rFonts w:ascii="Verdana" w:hAnsi="Verdana"/>
          <w:sz w:val="20"/>
          <w:szCs w:val="20"/>
        </w:rPr>
        <w:t xml:space="preserve"> (Control </w:t>
      </w:r>
      <w:r w:rsidR="1B2662B5" w:rsidRPr="0053337D">
        <w:rPr>
          <w:rFonts w:ascii="Verdana" w:hAnsi="Verdana"/>
          <w:sz w:val="20"/>
          <w:szCs w:val="20"/>
        </w:rPr>
        <w:t>o</w:t>
      </w:r>
      <w:r w:rsidR="007A0C15" w:rsidRPr="0053337D">
        <w:rPr>
          <w:rFonts w:ascii="Verdana" w:hAnsi="Verdana"/>
          <w:sz w:val="20"/>
          <w:szCs w:val="20"/>
        </w:rPr>
        <w:t>f Sub</w:t>
      </w:r>
      <w:r w:rsidR="007563C5" w:rsidRPr="0053337D">
        <w:rPr>
          <w:rFonts w:ascii="Verdana" w:hAnsi="Verdana"/>
          <w:sz w:val="20"/>
          <w:szCs w:val="20"/>
        </w:rPr>
        <w:t>stances Hazardous to Health</w:t>
      </w:r>
      <w:r w:rsidR="007A0C15" w:rsidRPr="0053337D">
        <w:rPr>
          <w:rFonts w:ascii="Verdana" w:hAnsi="Verdana"/>
          <w:sz w:val="20"/>
          <w:szCs w:val="20"/>
        </w:rPr>
        <w:t>)</w:t>
      </w:r>
      <w:r w:rsidR="00100314" w:rsidRPr="0053337D">
        <w:rPr>
          <w:rFonts w:ascii="Verdana" w:hAnsi="Verdana"/>
          <w:sz w:val="20"/>
          <w:szCs w:val="20"/>
        </w:rPr>
        <w:t xml:space="preserve"> assessment.</w:t>
      </w:r>
    </w:p>
    <w:p w14:paraId="71A5F2D2" w14:textId="77777777" w:rsidR="00100314" w:rsidRPr="0053337D" w:rsidRDefault="00100314" w:rsidP="008159BC">
      <w:pPr>
        <w:spacing w:line="276" w:lineRule="auto"/>
        <w:rPr>
          <w:rFonts w:ascii="Verdana" w:hAnsi="Verdana"/>
          <w:sz w:val="20"/>
          <w:szCs w:val="20"/>
        </w:rPr>
      </w:pPr>
    </w:p>
    <w:p w14:paraId="066151DC" w14:textId="77777777" w:rsidR="00100314" w:rsidRPr="0053337D" w:rsidRDefault="008F444C" w:rsidP="008159BC">
      <w:pPr>
        <w:spacing w:line="276" w:lineRule="auto"/>
        <w:rPr>
          <w:rFonts w:ascii="Verdana" w:hAnsi="Verdana"/>
          <w:sz w:val="20"/>
          <w:szCs w:val="20"/>
        </w:rPr>
      </w:pPr>
      <w:r w:rsidRPr="0053337D">
        <w:rPr>
          <w:rFonts w:ascii="Verdana" w:hAnsi="Verdana"/>
          <w:b/>
          <w:sz w:val="20"/>
          <w:szCs w:val="20"/>
        </w:rPr>
        <w:lastRenderedPageBreak/>
        <w:t>Benjamin Byrne</w:t>
      </w:r>
      <w:r w:rsidR="00100314" w:rsidRPr="0053337D">
        <w:rPr>
          <w:rFonts w:ascii="Verdana" w:hAnsi="Verdana"/>
          <w:sz w:val="20"/>
          <w:szCs w:val="20"/>
        </w:rPr>
        <w:t xml:space="preserve"> will be responsible for undertaking COSHH assessments. </w:t>
      </w:r>
    </w:p>
    <w:p w14:paraId="5E8E2A3B" w14:textId="77777777" w:rsidR="00100314" w:rsidRPr="0053337D" w:rsidRDefault="00100314" w:rsidP="008159BC">
      <w:pPr>
        <w:spacing w:line="276" w:lineRule="auto"/>
        <w:rPr>
          <w:rFonts w:ascii="Verdana" w:hAnsi="Verdana"/>
          <w:sz w:val="20"/>
          <w:szCs w:val="20"/>
        </w:rPr>
      </w:pPr>
    </w:p>
    <w:p w14:paraId="0EF6F3F3" w14:textId="77777777" w:rsidR="00100314" w:rsidRPr="0053337D" w:rsidRDefault="008F444C" w:rsidP="008159BC">
      <w:pPr>
        <w:spacing w:line="276" w:lineRule="auto"/>
        <w:rPr>
          <w:rFonts w:ascii="Verdana" w:hAnsi="Verdana"/>
          <w:sz w:val="20"/>
          <w:szCs w:val="20"/>
        </w:rPr>
      </w:pPr>
      <w:r w:rsidRPr="0053337D">
        <w:rPr>
          <w:rFonts w:ascii="Verdana" w:hAnsi="Verdana"/>
          <w:b/>
          <w:sz w:val="20"/>
          <w:szCs w:val="20"/>
        </w:rPr>
        <w:t>Benjamin Byrne</w:t>
      </w:r>
      <w:r w:rsidR="00100314" w:rsidRPr="0053337D">
        <w:rPr>
          <w:rFonts w:ascii="Verdana" w:hAnsi="Verdana"/>
          <w:sz w:val="20"/>
          <w:szCs w:val="20"/>
        </w:rPr>
        <w:t xml:space="preserve"> will be responsible for ensuring that all actions identified in the assessments are implemented.</w:t>
      </w:r>
    </w:p>
    <w:p w14:paraId="32F974F0" w14:textId="77777777" w:rsidR="00100314" w:rsidRPr="0053337D" w:rsidRDefault="00100314" w:rsidP="008159BC">
      <w:pPr>
        <w:spacing w:line="276" w:lineRule="auto"/>
        <w:rPr>
          <w:rFonts w:ascii="Verdana" w:hAnsi="Verdana"/>
          <w:sz w:val="20"/>
          <w:szCs w:val="20"/>
        </w:rPr>
      </w:pPr>
    </w:p>
    <w:p w14:paraId="2707F5DA" w14:textId="77777777" w:rsidR="00100314" w:rsidRPr="0053337D" w:rsidRDefault="008F444C" w:rsidP="008159BC">
      <w:pPr>
        <w:spacing w:line="276" w:lineRule="auto"/>
        <w:rPr>
          <w:rFonts w:ascii="Verdana" w:hAnsi="Verdana"/>
          <w:sz w:val="20"/>
          <w:szCs w:val="20"/>
        </w:rPr>
      </w:pPr>
      <w:r w:rsidRPr="0053337D">
        <w:rPr>
          <w:rFonts w:ascii="Verdana" w:hAnsi="Verdana"/>
          <w:b/>
          <w:sz w:val="20"/>
          <w:szCs w:val="20"/>
        </w:rPr>
        <w:t>Benjamin Byrne</w:t>
      </w:r>
      <w:r w:rsidR="00100314" w:rsidRPr="0053337D">
        <w:rPr>
          <w:rFonts w:ascii="Verdana" w:hAnsi="Verdana"/>
          <w:b/>
          <w:bCs/>
          <w:sz w:val="20"/>
          <w:szCs w:val="20"/>
        </w:rPr>
        <w:t xml:space="preserve"> </w:t>
      </w:r>
      <w:r w:rsidR="00100314" w:rsidRPr="0053337D">
        <w:rPr>
          <w:rFonts w:ascii="Verdana" w:hAnsi="Verdana"/>
          <w:sz w:val="20"/>
          <w:szCs w:val="20"/>
        </w:rPr>
        <w:t>will check that new substances can be used safely before they are purchased.</w:t>
      </w:r>
    </w:p>
    <w:p w14:paraId="776F7DCA" w14:textId="77777777" w:rsidR="00100314" w:rsidRPr="0053337D" w:rsidRDefault="00100314" w:rsidP="008159BC">
      <w:pPr>
        <w:spacing w:line="276" w:lineRule="auto"/>
        <w:rPr>
          <w:rFonts w:ascii="Verdana" w:hAnsi="Verdana"/>
          <w:b/>
          <w:bCs/>
          <w:sz w:val="20"/>
          <w:szCs w:val="20"/>
        </w:rPr>
      </w:pPr>
    </w:p>
    <w:p w14:paraId="0B39A72C"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Assessments will be reviewed every</w:t>
      </w:r>
      <w:r w:rsidRPr="0053337D">
        <w:rPr>
          <w:rFonts w:ascii="Verdana" w:hAnsi="Verdana"/>
          <w:b/>
          <w:bCs/>
          <w:sz w:val="20"/>
          <w:szCs w:val="20"/>
        </w:rPr>
        <w:t xml:space="preserve"> 12 months </w:t>
      </w:r>
      <w:r w:rsidRPr="0053337D">
        <w:rPr>
          <w:rFonts w:ascii="Verdana" w:hAnsi="Verdana"/>
          <w:sz w:val="20"/>
          <w:szCs w:val="20"/>
        </w:rPr>
        <w:t xml:space="preserve">or when the work activity </w:t>
      </w:r>
      <w:r w:rsidR="00420420" w:rsidRPr="0053337D">
        <w:rPr>
          <w:rFonts w:ascii="Verdana" w:hAnsi="Verdana"/>
          <w:sz w:val="20"/>
          <w:szCs w:val="20"/>
        </w:rPr>
        <w:t>or chemical c</w:t>
      </w:r>
      <w:r w:rsidRPr="0053337D">
        <w:rPr>
          <w:rFonts w:ascii="Verdana" w:hAnsi="Verdana"/>
          <w:sz w:val="20"/>
          <w:szCs w:val="20"/>
        </w:rPr>
        <w:t>hanges</w:t>
      </w:r>
      <w:r w:rsidR="00A07B5F" w:rsidRPr="0053337D">
        <w:rPr>
          <w:rFonts w:ascii="Verdana" w:hAnsi="Verdana"/>
          <w:sz w:val="20"/>
          <w:szCs w:val="20"/>
        </w:rPr>
        <w:t>.</w:t>
      </w:r>
    </w:p>
    <w:p w14:paraId="3DCEEEF8" w14:textId="77777777" w:rsidR="00100314" w:rsidRPr="0053337D" w:rsidRDefault="00100314" w:rsidP="008159BC">
      <w:pPr>
        <w:spacing w:line="276" w:lineRule="auto"/>
        <w:rPr>
          <w:rFonts w:ascii="Verdana" w:hAnsi="Verdana"/>
          <w:sz w:val="20"/>
          <w:szCs w:val="20"/>
        </w:rPr>
      </w:pPr>
    </w:p>
    <w:p w14:paraId="46B26B79" w14:textId="77777777" w:rsidR="00B4230B" w:rsidRPr="0053337D" w:rsidRDefault="00B4230B" w:rsidP="008159BC">
      <w:pPr>
        <w:spacing w:line="276" w:lineRule="auto"/>
        <w:rPr>
          <w:rFonts w:ascii="Verdana" w:hAnsi="Verdana"/>
          <w:sz w:val="20"/>
          <w:szCs w:val="20"/>
        </w:rPr>
      </w:pPr>
    </w:p>
    <w:p w14:paraId="45D1D075" w14:textId="77777777" w:rsidR="00B4230B" w:rsidRPr="0053337D" w:rsidRDefault="00F7594A" w:rsidP="008159BC">
      <w:pPr>
        <w:spacing w:line="276" w:lineRule="auto"/>
        <w:rPr>
          <w:rFonts w:ascii="Verdana" w:hAnsi="Verdana"/>
          <w:b/>
          <w:bCs/>
          <w:sz w:val="20"/>
          <w:szCs w:val="20"/>
        </w:rPr>
      </w:pPr>
      <w:r w:rsidRPr="0053337D">
        <w:rPr>
          <w:rFonts w:ascii="Verdana" w:hAnsi="Verdana"/>
          <w:b/>
          <w:bCs/>
          <w:sz w:val="20"/>
          <w:szCs w:val="20"/>
        </w:rPr>
        <w:t>PEST CONTROL SYSTEM</w:t>
      </w:r>
    </w:p>
    <w:p w14:paraId="1D36E7A1" w14:textId="77777777" w:rsidR="00F7594A" w:rsidRPr="0053337D" w:rsidRDefault="00F7594A" w:rsidP="008159BC">
      <w:pPr>
        <w:spacing w:line="276" w:lineRule="auto"/>
        <w:rPr>
          <w:rFonts w:ascii="Verdana" w:hAnsi="Verdana"/>
          <w:b/>
          <w:bCs/>
          <w:sz w:val="20"/>
          <w:szCs w:val="20"/>
        </w:rPr>
      </w:pPr>
    </w:p>
    <w:p w14:paraId="5E60DE22" w14:textId="5B0196FD" w:rsidR="00F7594A" w:rsidRPr="0053337D" w:rsidRDefault="00F7594A" w:rsidP="008159BC">
      <w:pPr>
        <w:spacing w:line="276" w:lineRule="auto"/>
        <w:rPr>
          <w:rFonts w:ascii="Verdana" w:hAnsi="Verdana"/>
          <w:sz w:val="20"/>
          <w:szCs w:val="20"/>
        </w:rPr>
      </w:pPr>
      <w:r w:rsidRPr="0053337D">
        <w:rPr>
          <w:rFonts w:ascii="Verdana" w:hAnsi="Verdana"/>
          <w:sz w:val="20"/>
          <w:szCs w:val="20"/>
        </w:rPr>
        <w:t>The monitoring and inspection of the of the kitchen and food storage areas is the responsibility of the staff working in those areas. Said individuals will also be responsible to completing the ‘Pest Control Checklist’.</w:t>
      </w:r>
    </w:p>
    <w:p w14:paraId="4536A59A" w14:textId="77777777" w:rsidR="00F7594A" w:rsidRPr="0053337D" w:rsidRDefault="00F7594A" w:rsidP="008159BC">
      <w:pPr>
        <w:spacing w:line="276" w:lineRule="auto"/>
        <w:rPr>
          <w:rFonts w:ascii="Verdana" w:hAnsi="Verdana"/>
          <w:bCs/>
          <w:sz w:val="20"/>
          <w:szCs w:val="20"/>
        </w:rPr>
      </w:pPr>
    </w:p>
    <w:p w14:paraId="5C7BEA52" w14:textId="77777777" w:rsidR="00F7594A" w:rsidRPr="0053337D" w:rsidRDefault="00F7594A" w:rsidP="008159BC">
      <w:pPr>
        <w:spacing w:line="276" w:lineRule="auto"/>
        <w:rPr>
          <w:rFonts w:ascii="Verdana" w:hAnsi="Verdana"/>
          <w:bCs/>
          <w:sz w:val="20"/>
          <w:szCs w:val="20"/>
        </w:rPr>
      </w:pPr>
      <w:r w:rsidRPr="0053337D">
        <w:rPr>
          <w:rFonts w:ascii="Verdana" w:hAnsi="Verdana"/>
          <w:bCs/>
          <w:sz w:val="20"/>
          <w:szCs w:val="20"/>
        </w:rPr>
        <w:t>In the event an infestation is discovered the health and safety lead and a member of SLT will need to be informed immediately. Thereafter, appropriate action will be taken to destroy or eradicate pests. SLT will investigate the cause of the infestation if it is deemed necessary to do so.</w:t>
      </w:r>
    </w:p>
    <w:p w14:paraId="18D942C7" w14:textId="77777777" w:rsidR="00F7594A" w:rsidRPr="0053337D" w:rsidRDefault="00F7594A" w:rsidP="008159BC">
      <w:pPr>
        <w:spacing w:line="276" w:lineRule="auto"/>
        <w:rPr>
          <w:rFonts w:ascii="Verdana" w:hAnsi="Verdana"/>
          <w:bCs/>
          <w:sz w:val="20"/>
          <w:szCs w:val="20"/>
        </w:rPr>
      </w:pPr>
    </w:p>
    <w:p w14:paraId="61E390DA" w14:textId="3812E4DD" w:rsidR="00F7594A" w:rsidRPr="0053337D" w:rsidRDefault="00F7594A" w:rsidP="008159BC">
      <w:pPr>
        <w:spacing w:line="276" w:lineRule="auto"/>
        <w:rPr>
          <w:rFonts w:ascii="Verdana" w:hAnsi="Verdana"/>
          <w:sz w:val="20"/>
          <w:szCs w:val="20"/>
        </w:rPr>
      </w:pPr>
      <w:r w:rsidRPr="0053337D">
        <w:rPr>
          <w:rFonts w:ascii="Verdana" w:hAnsi="Verdana"/>
          <w:sz w:val="20"/>
          <w:szCs w:val="20"/>
        </w:rPr>
        <w:t>Any pesticides used will be specifically approved for the intended use and situation</w:t>
      </w:r>
      <w:r w:rsidR="04869BAD" w:rsidRPr="0053337D">
        <w:rPr>
          <w:rFonts w:ascii="Verdana" w:hAnsi="Verdana"/>
          <w:sz w:val="20"/>
          <w:szCs w:val="20"/>
        </w:rPr>
        <w:t>,</w:t>
      </w:r>
      <w:r w:rsidRPr="0053337D">
        <w:rPr>
          <w:rFonts w:ascii="Verdana" w:hAnsi="Verdana"/>
          <w:sz w:val="20"/>
          <w:szCs w:val="20"/>
        </w:rPr>
        <w:t xml:space="preserve"> and in line with the manufacturer’s instructions. In the event that professional </w:t>
      </w:r>
      <w:r w:rsidR="6C24A8A1" w:rsidRPr="0053337D">
        <w:rPr>
          <w:rFonts w:ascii="Verdana" w:hAnsi="Verdana"/>
          <w:sz w:val="20"/>
          <w:szCs w:val="20"/>
        </w:rPr>
        <w:t>grade</w:t>
      </w:r>
      <w:r w:rsidRPr="0053337D">
        <w:rPr>
          <w:rFonts w:ascii="Verdana" w:hAnsi="Verdana"/>
          <w:sz w:val="20"/>
          <w:szCs w:val="20"/>
        </w:rPr>
        <w:t xml:space="preserve"> pesticides are required where in-house expertise </w:t>
      </w:r>
      <w:r w:rsidR="00A859F3" w:rsidRPr="0053337D">
        <w:rPr>
          <w:rFonts w:ascii="Verdana" w:hAnsi="Verdana"/>
          <w:sz w:val="20"/>
          <w:szCs w:val="20"/>
        </w:rPr>
        <w:t>is inadequate</w:t>
      </w:r>
      <w:r w:rsidR="57A33507" w:rsidRPr="0053337D">
        <w:rPr>
          <w:rFonts w:ascii="Verdana" w:hAnsi="Verdana"/>
          <w:sz w:val="20"/>
          <w:szCs w:val="20"/>
        </w:rPr>
        <w:t>,</w:t>
      </w:r>
      <w:r w:rsidR="00A859F3" w:rsidRPr="0053337D">
        <w:rPr>
          <w:rFonts w:ascii="Verdana" w:hAnsi="Verdana"/>
          <w:sz w:val="20"/>
          <w:szCs w:val="20"/>
        </w:rPr>
        <w:t xml:space="preserve"> </w:t>
      </w:r>
      <w:r w:rsidRPr="0053337D">
        <w:rPr>
          <w:rFonts w:ascii="Verdana" w:hAnsi="Verdana"/>
          <w:sz w:val="20"/>
          <w:szCs w:val="20"/>
        </w:rPr>
        <w:t xml:space="preserve">a suitably trained pest control contractor will be </w:t>
      </w:r>
      <w:r w:rsidR="00A859F3" w:rsidRPr="0053337D">
        <w:rPr>
          <w:rFonts w:ascii="Verdana" w:hAnsi="Verdana"/>
          <w:sz w:val="20"/>
          <w:szCs w:val="20"/>
        </w:rPr>
        <w:t>contacted</w:t>
      </w:r>
      <w:r w:rsidRPr="0053337D">
        <w:rPr>
          <w:rFonts w:ascii="Verdana" w:hAnsi="Verdana"/>
          <w:sz w:val="20"/>
          <w:szCs w:val="20"/>
        </w:rPr>
        <w:t>.</w:t>
      </w:r>
    </w:p>
    <w:p w14:paraId="7238DCC0" w14:textId="77777777" w:rsidR="00B4230B" w:rsidRPr="0053337D" w:rsidRDefault="00B4230B" w:rsidP="008159BC">
      <w:pPr>
        <w:spacing w:line="276" w:lineRule="auto"/>
        <w:rPr>
          <w:rFonts w:ascii="Verdana" w:hAnsi="Verdana"/>
          <w:sz w:val="20"/>
          <w:szCs w:val="20"/>
        </w:rPr>
      </w:pPr>
    </w:p>
    <w:p w14:paraId="0A799EA0" w14:textId="77777777" w:rsidR="00100314" w:rsidRPr="0053337D" w:rsidRDefault="00100314" w:rsidP="008159BC">
      <w:pPr>
        <w:spacing w:line="276" w:lineRule="auto"/>
        <w:ind w:left="720"/>
        <w:rPr>
          <w:rFonts w:ascii="Verdana" w:hAnsi="Verdana"/>
          <w:sz w:val="20"/>
          <w:szCs w:val="20"/>
        </w:rPr>
      </w:pPr>
    </w:p>
    <w:p w14:paraId="76C710C0" w14:textId="77777777" w:rsidR="00100314" w:rsidRPr="0053337D" w:rsidRDefault="00100314" w:rsidP="008159BC">
      <w:pPr>
        <w:pStyle w:val="Heading1"/>
        <w:spacing w:line="276" w:lineRule="auto"/>
        <w:rPr>
          <w:rFonts w:ascii="Verdana" w:hAnsi="Verdana"/>
          <w:sz w:val="20"/>
          <w:szCs w:val="20"/>
        </w:rPr>
      </w:pPr>
      <w:r w:rsidRPr="0053337D">
        <w:rPr>
          <w:rFonts w:ascii="Verdana" w:hAnsi="Verdana"/>
          <w:sz w:val="20"/>
          <w:szCs w:val="20"/>
        </w:rPr>
        <w:t>INFORMATION, INSTRUCTION &amp; SUPERVISION</w:t>
      </w:r>
    </w:p>
    <w:p w14:paraId="4DDA9188" w14:textId="77777777" w:rsidR="00100314" w:rsidRPr="0053337D" w:rsidRDefault="00100314" w:rsidP="008159BC">
      <w:pPr>
        <w:spacing w:line="276" w:lineRule="auto"/>
        <w:rPr>
          <w:rFonts w:ascii="Verdana" w:hAnsi="Verdana"/>
          <w:b/>
          <w:bCs/>
          <w:sz w:val="20"/>
          <w:szCs w:val="20"/>
        </w:rPr>
      </w:pPr>
    </w:p>
    <w:p w14:paraId="550DEAF1"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The</w:t>
      </w:r>
      <w:r w:rsidR="007563C5" w:rsidRPr="0053337D">
        <w:rPr>
          <w:rFonts w:ascii="Verdana" w:hAnsi="Verdana"/>
          <w:sz w:val="20"/>
          <w:szCs w:val="20"/>
        </w:rPr>
        <w:t xml:space="preserve"> </w:t>
      </w:r>
      <w:r w:rsidR="007563C5" w:rsidRPr="0053337D">
        <w:rPr>
          <w:rFonts w:ascii="Verdana" w:hAnsi="Verdana"/>
          <w:b/>
          <w:sz w:val="20"/>
          <w:szCs w:val="20"/>
        </w:rPr>
        <w:t>HSE</w:t>
      </w:r>
      <w:r w:rsidRPr="0053337D">
        <w:rPr>
          <w:rFonts w:ascii="Verdana" w:hAnsi="Verdana"/>
          <w:sz w:val="20"/>
          <w:szCs w:val="20"/>
        </w:rPr>
        <w:t xml:space="preserve"> </w:t>
      </w:r>
      <w:r w:rsidRPr="0053337D">
        <w:rPr>
          <w:rFonts w:ascii="Verdana" w:hAnsi="Verdana"/>
          <w:b/>
          <w:bCs/>
          <w:sz w:val="20"/>
          <w:szCs w:val="20"/>
        </w:rPr>
        <w:t>Health &amp; Safety Law</w:t>
      </w:r>
      <w:r w:rsidRPr="0053337D">
        <w:rPr>
          <w:rFonts w:ascii="Verdana" w:hAnsi="Verdana"/>
          <w:sz w:val="20"/>
          <w:szCs w:val="20"/>
        </w:rPr>
        <w:t xml:space="preserve"> poster is displayed in the </w:t>
      </w:r>
      <w:r w:rsidR="00420420" w:rsidRPr="0053337D">
        <w:rPr>
          <w:rFonts w:ascii="Verdana" w:hAnsi="Verdana"/>
          <w:b/>
          <w:bCs/>
          <w:sz w:val="20"/>
          <w:szCs w:val="20"/>
        </w:rPr>
        <w:t xml:space="preserve">main entrance </w:t>
      </w:r>
      <w:r w:rsidR="00420420" w:rsidRPr="0053337D">
        <w:rPr>
          <w:rFonts w:ascii="Verdana" w:hAnsi="Verdana"/>
          <w:bCs/>
          <w:sz w:val="20"/>
          <w:szCs w:val="20"/>
        </w:rPr>
        <w:t>to the building.</w:t>
      </w:r>
    </w:p>
    <w:p w14:paraId="11FB05E8" w14:textId="77777777" w:rsidR="00100314" w:rsidRPr="0053337D" w:rsidRDefault="00100314" w:rsidP="008159BC">
      <w:pPr>
        <w:spacing w:line="276" w:lineRule="auto"/>
        <w:rPr>
          <w:rFonts w:ascii="Verdana" w:hAnsi="Verdana"/>
          <w:sz w:val="20"/>
          <w:szCs w:val="20"/>
        </w:rPr>
      </w:pPr>
    </w:p>
    <w:p w14:paraId="661E4D67"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Details of the </w:t>
      </w:r>
      <w:r w:rsidRPr="0053337D">
        <w:rPr>
          <w:rFonts w:ascii="Verdana" w:hAnsi="Verdana"/>
          <w:b/>
          <w:bCs/>
          <w:sz w:val="20"/>
          <w:szCs w:val="20"/>
        </w:rPr>
        <w:t>Qualified First Aiders</w:t>
      </w:r>
      <w:r w:rsidRPr="0053337D">
        <w:rPr>
          <w:rFonts w:ascii="Verdana" w:hAnsi="Verdana"/>
          <w:sz w:val="20"/>
          <w:szCs w:val="20"/>
        </w:rPr>
        <w:t xml:space="preserve"> and the </w:t>
      </w:r>
      <w:r w:rsidRPr="0053337D">
        <w:rPr>
          <w:rFonts w:ascii="Verdana" w:hAnsi="Verdana"/>
          <w:b/>
          <w:bCs/>
          <w:sz w:val="20"/>
          <w:szCs w:val="20"/>
        </w:rPr>
        <w:t xml:space="preserve">Fire </w:t>
      </w:r>
      <w:r w:rsidR="00420420" w:rsidRPr="0053337D">
        <w:rPr>
          <w:rFonts w:ascii="Verdana" w:hAnsi="Verdana"/>
          <w:b/>
          <w:bCs/>
          <w:sz w:val="20"/>
          <w:szCs w:val="20"/>
        </w:rPr>
        <w:t xml:space="preserve">Action Notice </w:t>
      </w:r>
      <w:r w:rsidR="00420420" w:rsidRPr="0053337D">
        <w:rPr>
          <w:rFonts w:ascii="Verdana" w:hAnsi="Verdana"/>
          <w:sz w:val="20"/>
          <w:szCs w:val="20"/>
        </w:rPr>
        <w:t xml:space="preserve">are displayed on notice boards in the following </w:t>
      </w:r>
      <w:proofErr w:type="gramStart"/>
      <w:r w:rsidR="00420420" w:rsidRPr="0053337D">
        <w:rPr>
          <w:rFonts w:ascii="Verdana" w:hAnsi="Verdana"/>
          <w:sz w:val="20"/>
          <w:szCs w:val="20"/>
        </w:rPr>
        <w:t>locations;</w:t>
      </w:r>
      <w:proofErr w:type="gramEnd"/>
      <w:r w:rsidRPr="0053337D">
        <w:rPr>
          <w:rFonts w:ascii="Verdana" w:hAnsi="Verdana"/>
          <w:sz w:val="20"/>
          <w:szCs w:val="20"/>
        </w:rPr>
        <w:t xml:space="preserve"> </w:t>
      </w:r>
    </w:p>
    <w:p w14:paraId="338C4422" w14:textId="77777777" w:rsidR="00100314" w:rsidRPr="0053337D" w:rsidRDefault="008F444C" w:rsidP="00F129F5">
      <w:pPr>
        <w:numPr>
          <w:ilvl w:val="0"/>
          <w:numId w:val="8"/>
        </w:numPr>
        <w:spacing w:line="276" w:lineRule="auto"/>
        <w:rPr>
          <w:rFonts w:ascii="Verdana" w:hAnsi="Verdana"/>
          <w:bCs/>
          <w:sz w:val="20"/>
          <w:szCs w:val="20"/>
        </w:rPr>
      </w:pPr>
      <w:r w:rsidRPr="0053337D">
        <w:rPr>
          <w:rFonts w:ascii="Verdana" w:hAnsi="Verdana"/>
          <w:sz w:val="20"/>
          <w:szCs w:val="20"/>
        </w:rPr>
        <w:t>in the canteen and</w:t>
      </w:r>
      <w:r w:rsidR="00420420" w:rsidRPr="0053337D">
        <w:rPr>
          <w:rFonts w:ascii="Verdana" w:hAnsi="Verdana"/>
          <w:sz w:val="20"/>
          <w:szCs w:val="20"/>
        </w:rPr>
        <w:t xml:space="preserve"> all</w:t>
      </w:r>
      <w:r w:rsidRPr="0053337D">
        <w:rPr>
          <w:rFonts w:ascii="Verdana" w:hAnsi="Verdana"/>
          <w:sz w:val="20"/>
          <w:szCs w:val="20"/>
        </w:rPr>
        <w:t xml:space="preserve"> k</w:t>
      </w:r>
      <w:r w:rsidR="00100314" w:rsidRPr="0053337D">
        <w:rPr>
          <w:rFonts w:ascii="Verdana" w:hAnsi="Verdana"/>
          <w:sz w:val="20"/>
          <w:szCs w:val="20"/>
        </w:rPr>
        <w:t>itchen ar</w:t>
      </w:r>
      <w:r w:rsidR="00420420" w:rsidRPr="0053337D">
        <w:rPr>
          <w:rFonts w:ascii="Verdana" w:hAnsi="Verdana"/>
          <w:sz w:val="20"/>
          <w:szCs w:val="20"/>
        </w:rPr>
        <w:t xml:space="preserve">eas </w:t>
      </w:r>
    </w:p>
    <w:p w14:paraId="271E8C6B" w14:textId="77777777" w:rsidR="00100314" w:rsidRPr="0053337D" w:rsidRDefault="00100314" w:rsidP="00F129F5">
      <w:pPr>
        <w:numPr>
          <w:ilvl w:val="0"/>
          <w:numId w:val="8"/>
        </w:numPr>
        <w:spacing w:line="276" w:lineRule="auto"/>
        <w:rPr>
          <w:rFonts w:ascii="Verdana" w:hAnsi="Verdana"/>
          <w:bCs/>
          <w:sz w:val="20"/>
          <w:szCs w:val="20"/>
        </w:rPr>
      </w:pPr>
      <w:r w:rsidRPr="0053337D">
        <w:rPr>
          <w:rFonts w:ascii="Verdana" w:hAnsi="Verdana"/>
          <w:bCs/>
          <w:sz w:val="20"/>
          <w:szCs w:val="20"/>
        </w:rPr>
        <w:t>Reception</w:t>
      </w:r>
      <w:r w:rsidR="00746EA0" w:rsidRPr="0053337D">
        <w:rPr>
          <w:rFonts w:ascii="Verdana" w:hAnsi="Verdana"/>
          <w:bCs/>
          <w:sz w:val="20"/>
          <w:szCs w:val="20"/>
        </w:rPr>
        <w:t xml:space="preserve"> area</w:t>
      </w:r>
    </w:p>
    <w:p w14:paraId="59FDA3F6" w14:textId="77777777" w:rsidR="00100314" w:rsidRPr="0053337D" w:rsidRDefault="00746EA0" w:rsidP="00F129F5">
      <w:pPr>
        <w:pStyle w:val="Heading4"/>
        <w:numPr>
          <w:ilvl w:val="0"/>
          <w:numId w:val="8"/>
        </w:numPr>
        <w:spacing w:line="276" w:lineRule="auto"/>
        <w:rPr>
          <w:rFonts w:ascii="Verdana" w:hAnsi="Verdana"/>
          <w:b w:val="0"/>
          <w:sz w:val="20"/>
          <w:szCs w:val="20"/>
        </w:rPr>
      </w:pPr>
      <w:r w:rsidRPr="0053337D">
        <w:rPr>
          <w:rFonts w:ascii="Verdana" w:hAnsi="Verdana"/>
          <w:b w:val="0"/>
          <w:sz w:val="20"/>
          <w:szCs w:val="20"/>
        </w:rPr>
        <w:t>All d</w:t>
      </w:r>
      <w:r w:rsidR="00100314" w:rsidRPr="0053337D">
        <w:rPr>
          <w:rFonts w:ascii="Verdana" w:hAnsi="Verdana"/>
          <w:b w:val="0"/>
          <w:sz w:val="20"/>
          <w:szCs w:val="20"/>
        </w:rPr>
        <w:t>elivery</w:t>
      </w:r>
      <w:r w:rsidRPr="0053337D">
        <w:rPr>
          <w:rFonts w:ascii="Verdana" w:hAnsi="Verdana"/>
          <w:b w:val="0"/>
          <w:sz w:val="20"/>
          <w:szCs w:val="20"/>
        </w:rPr>
        <w:t>/teaching</w:t>
      </w:r>
      <w:r w:rsidR="00100314" w:rsidRPr="0053337D">
        <w:rPr>
          <w:rFonts w:ascii="Verdana" w:hAnsi="Verdana"/>
          <w:b w:val="0"/>
          <w:sz w:val="20"/>
          <w:szCs w:val="20"/>
        </w:rPr>
        <w:t xml:space="preserve"> Rooms</w:t>
      </w:r>
    </w:p>
    <w:p w14:paraId="7287EBF5" w14:textId="77777777" w:rsidR="00100314" w:rsidRPr="0053337D" w:rsidRDefault="00100314" w:rsidP="00F129F5">
      <w:pPr>
        <w:pStyle w:val="Heading4"/>
        <w:numPr>
          <w:ilvl w:val="0"/>
          <w:numId w:val="8"/>
        </w:numPr>
        <w:spacing w:line="276" w:lineRule="auto"/>
        <w:rPr>
          <w:rFonts w:ascii="Verdana" w:hAnsi="Verdana"/>
          <w:b w:val="0"/>
          <w:sz w:val="20"/>
          <w:szCs w:val="20"/>
        </w:rPr>
      </w:pPr>
      <w:r w:rsidRPr="0053337D">
        <w:rPr>
          <w:rFonts w:ascii="Verdana" w:hAnsi="Verdana"/>
          <w:b w:val="0"/>
          <w:sz w:val="20"/>
          <w:szCs w:val="20"/>
        </w:rPr>
        <w:t>Offices</w:t>
      </w:r>
    </w:p>
    <w:p w14:paraId="6373FCCE" w14:textId="77777777" w:rsidR="008F444C" w:rsidRPr="0053337D" w:rsidRDefault="008F444C" w:rsidP="00F129F5">
      <w:pPr>
        <w:numPr>
          <w:ilvl w:val="0"/>
          <w:numId w:val="8"/>
        </w:numPr>
        <w:spacing w:line="276" w:lineRule="auto"/>
        <w:rPr>
          <w:rFonts w:ascii="Verdana" w:hAnsi="Verdana"/>
          <w:bCs/>
          <w:sz w:val="20"/>
          <w:szCs w:val="20"/>
        </w:rPr>
      </w:pPr>
      <w:r w:rsidRPr="0053337D">
        <w:rPr>
          <w:rFonts w:ascii="Verdana" w:hAnsi="Verdana"/>
          <w:bCs/>
          <w:sz w:val="20"/>
          <w:szCs w:val="20"/>
        </w:rPr>
        <w:t>Staff room</w:t>
      </w:r>
    </w:p>
    <w:p w14:paraId="73B64CC4" w14:textId="77777777" w:rsidR="00420420" w:rsidRPr="0053337D" w:rsidRDefault="00420420" w:rsidP="00F129F5">
      <w:pPr>
        <w:numPr>
          <w:ilvl w:val="0"/>
          <w:numId w:val="8"/>
        </w:numPr>
        <w:spacing w:line="276" w:lineRule="auto"/>
        <w:rPr>
          <w:rFonts w:ascii="Verdana" w:hAnsi="Verdana"/>
          <w:bCs/>
          <w:sz w:val="20"/>
          <w:szCs w:val="20"/>
        </w:rPr>
      </w:pPr>
      <w:r w:rsidRPr="0053337D">
        <w:rPr>
          <w:rFonts w:ascii="Verdana" w:hAnsi="Verdana"/>
          <w:bCs/>
          <w:sz w:val="20"/>
          <w:szCs w:val="20"/>
        </w:rPr>
        <w:t>Walkways</w:t>
      </w:r>
    </w:p>
    <w:p w14:paraId="33ABE48E" w14:textId="77777777" w:rsidR="00100314" w:rsidRPr="0053337D" w:rsidRDefault="00100314" w:rsidP="008159BC">
      <w:pPr>
        <w:spacing w:line="276" w:lineRule="auto"/>
        <w:rPr>
          <w:rFonts w:ascii="Verdana" w:hAnsi="Verdana"/>
          <w:sz w:val="20"/>
          <w:szCs w:val="20"/>
        </w:rPr>
      </w:pPr>
    </w:p>
    <w:p w14:paraId="646BDE0C"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Health and safety advice is available </w:t>
      </w:r>
      <w:proofErr w:type="gramStart"/>
      <w:r w:rsidRPr="0053337D">
        <w:rPr>
          <w:rFonts w:ascii="Verdana" w:hAnsi="Verdana"/>
          <w:sz w:val="20"/>
          <w:szCs w:val="20"/>
        </w:rPr>
        <w:t>from;</w:t>
      </w:r>
      <w:proofErr w:type="gramEnd"/>
    </w:p>
    <w:p w14:paraId="1932509F" w14:textId="77777777" w:rsidR="00100314" w:rsidRPr="0053337D" w:rsidRDefault="008F444C" w:rsidP="00F129F5">
      <w:pPr>
        <w:numPr>
          <w:ilvl w:val="0"/>
          <w:numId w:val="9"/>
        </w:numPr>
        <w:spacing w:line="276" w:lineRule="auto"/>
        <w:rPr>
          <w:rFonts w:ascii="Verdana" w:hAnsi="Verdana"/>
          <w:sz w:val="20"/>
          <w:szCs w:val="20"/>
        </w:rPr>
      </w:pPr>
      <w:r w:rsidRPr="0053337D">
        <w:rPr>
          <w:rFonts w:ascii="Verdana" w:hAnsi="Verdana"/>
          <w:b/>
          <w:sz w:val="20"/>
          <w:szCs w:val="20"/>
        </w:rPr>
        <w:t>Benjamin Byrne</w:t>
      </w:r>
      <w:r w:rsidRPr="0053337D">
        <w:rPr>
          <w:rFonts w:ascii="Verdana" w:hAnsi="Verdana"/>
          <w:sz w:val="20"/>
          <w:szCs w:val="20"/>
        </w:rPr>
        <w:t xml:space="preserve"> </w:t>
      </w:r>
    </w:p>
    <w:p w14:paraId="3A4BAA92" w14:textId="77777777" w:rsidR="00420420" w:rsidRPr="0053337D" w:rsidRDefault="00420420" w:rsidP="00F129F5">
      <w:pPr>
        <w:numPr>
          <w:ilvl w:val="1"/>
          <w:numId w:val="9"/>
        </w:numPr>
        <w:spacing w:line="276" w:lineRule="auto"/>
        <w:ind w:left="1080"/>
        <w:rPr>
          <w:rFonts w:ascii="Verdana" w:hAnsi="Verdana"/>
          <w:b/>
          <w:sz w:val="20"/>
          <w:szCs w:val="20"/>
        </w:rPr>
      </w:pPr>
      <w:r w:rsidRPr="0053337D">
        <w:rPr>
          <w:rFonts w:ascii="Verdana" w:hAnsi="Verdana"/>
          <w:b/>
          <w:sz w:val="20"/>
          <w:szCs w:val="20"/>
        </w:rPr>
        <w:t>Haydn Dear</w:t>
      </w:r>
    </w:p>
    <w:p w14:paraId="03DB6F78" w14:textId="6CF0323D" w:rsidR="00100314" w:rsidRPr="0053337D" w:rsidRDefault="000F5C40" w:rsidP="00F129F5">
      <w:pPr>
        <w:numPr>
          <w:ilvl w:val="1"/>
          <w:numId w:val="9"/>
        </w:numPr>
        <w:spacing w:line="276" w:lineRule="auto"/>
        <w:ind w:left="1080"/>
        <w:rPr>
          <w:rFonts w:ascii="Verdana" w:hAnsi="Verdana"/>
          <w:b/>
          <w:bCs/>
          <w:sz w:val="20"/>
          <w:szCs w:val="20"/>
        </w:rPr>
      </w:pPr>
      <w:r w:rsidRPr="0053337D">
        <w:rPr>
          <w:rFonts w:ascii="Verdana" w:hAnsi="Verdana"/>
          <w:b/>
          <w:bCs/>
          <w:sz w:val="20"/>
          <w:szCs w:val="20"/>
        </w:rPr>
        <w:t>EFA (Education Funding A</w:t>
      </w:r>
      <w:r w:rsidR="02C400D1" w:rsidRPr="0053337D">
        <w:rPr>
          <w:rFonts w:ascii="Verdana" w:hAnsi="Verdana"/>
          <w:b/>
          <w:bCs/>
          <w:sz w:val="20"/>
          <w:szCs w:val="20"/>
        </w:rPr>
        <w:t>gency</w:t>
      </w:r>
      <w:r w:rsidRPr="0053337D">
        <w:rPr>
          <w:rFonts w:ascii="Verdana" w:hAnsi="Verdana"/>
          <w:b/>
          <w:bCs/>
          <w:sz w:val="20"/>
          <w:szCs w:val="20"/>
        </w:rPr>
        <w:t xml:space="preserve">) </w:t>
      </w:r>
    </w:p>
    <w:p w14:paraId="14500C90" w14:textId="77777777" w:rsidR="00A04108" w:rsidRPr="0053337D" w:rsidRDefault="00A04108" w:rsidP="00F129F5">
      <w:pPr>
        <w:numPr>
          <w:ilvl w:val="1"/>
          <w:numId w:val="9"/>
        </w:numPr>
        <w:spacing w:line="276" w:lineRule="auto"/>
        <w:ind w:left="1080"/>
        <w:rPr>
          <w:rFonts w:ascii="Verdana" w:hAnsi="Verdana"/>
          <w:sz w:val="20"/>
          <w:szCs w:val="20"/>
        </w:rPr>
      </w:pPr>
      <w:r w:rsidRPr="0053337D">
        <w:rPr>
          <w:rFonts w:ascii="Verdana" w:hAnsi="Verdana"/>
          <w:b/>
          <w:bCs/>
          <w:sz w:val="20"/>
          <w:szCs w:val="20"/>
        </w:rPr>
        <w:t>HSE (Health and Safety Executive)</w:t>
      </w:r>
    </w:p>
    <w:p w14:paraId="5DFEAC1B" w14:textId="77777777" w:rsidR="00746EA0" w:rsidRPr="0053337D" w:rsidRDefault="00746EA0" w:rsidP="008159BC">
      <w:pPr>
        <w:spacing w:line="276" w:lineRule="auto"/>
        <w:rPr>
          <w:rFonts w:ascii="Verdana" w:hAnsi="Verdana"/>
          <w:sz w:val="20"/>
          <w:szCs w:val="20"/>
        </w:rPr>
      </w:pPr>
    </w:p>
    <w:p w14:paraId="0E1D5FB4" w14:textId="77777777" w:rsidR="00100314" w:rsidRPr="0053337D" w:rsidRDefault="00746EA0" w:rsidP="008159BC">
      <w:pPr>
        <w:spacing w:line="276" w:lineRule="auto"/>
        <w:rPr>
          <w:rFonts w:ascii="Verdana" w:hAnsi="Verdana"/>
          <w:sz w:val="20"/>
          <w:szCs w:val="20"/>
        </w:rPr>
      </w:pPr>
      <w:r w:rsidRPr="0053337D">
        <w:rPr>
          <w:rFonts w:ascii="Verdana" w:hAnsi="Verdana"/>
          <w:sz w:val="20"/>
          <w:szCs w:val="20"/>
        </w:rPr>
        <w:t xml:space="preserve">First Aid advice is available </w:t>
      </w:r>
      <w:proofErr w:type="gramStart"/>
      <w:r w:rsidRPr="0053337D">
        <w:rPr>
          <w:rFonts w:ascii="Verdana" w:hAnsi="Verdana"/>
          <w:sz w:val="20"/>
          <w:szCs w:val="20"/>
        </w:rPr>
        <w:t>from;</w:t>
      </w:r>
      <w:proofErr w:type="gramEnd"/>
    </w:p>
    <w:p w14:paraId="17ED3257" w14:textId="77777777" w:rsidR="00746EA0" w:rsidRPr="0053337D" w:rsidRDefault="00746EA0" w:rsidP="00F129F5">
      <w:pPr>
        <w:numPr>
          <w:ilvl w:val="1"/>
          <w:numId w:val="9"/>
        </w:numPr>
        <w:spacing w:line="276" w:lineRule="auto"/>
        <w:ind w:left="1080"/>
        <w:rPr>
          <w:rFonts w:ascii="Verdana" w:hAnsi="Verdana"/>
          <w:b/>
          <w:sz w:val="20"/>
          <w:szCs w:val="20"/>
        </w:rPr>
      </w:pPr>
      <w:r w:rsidRPr="0053337D">
        <w:rPr>
          <w:rFonts w:ascii="Verdana" w:hAnsi="Verdana"/>
          <w:b/>
          <w:sz w:val="20"/>
          <w:szCs w:val="20"/>
        </w:rPr>
        <w:t>Sarah Bland</w:t>
      </w:r>
    </w:p>
    <w:p w14:paraId="01B1050F" w14:textId="77777777" w:rsidR="00746EA0" w:rsidRPr="0053337D" w:rsidRDefault="00746EA0" w:rsidP="00F129F5">
      <w:pPr>
        <w:numPr>
          <w:ilvl w:val="1"/>
          <w:numId w:val="9"/>
        </w:numPr>
        <w:spacing w:line="276" w:lineRule="auto"/>
        <w:ind w:left="1080"/>
        <w:rPr>
          <w:rFonts w:ascii="Verdana" w:hAnsi="Verdana"/>
          <w:sz w:val="20"/>
          <w:szCs w:val="20"/>
        </w:rPr>
      </w:pPr>
      <w:r w:rsidRPr="0053337D">
        <w:rPr>
          <w:rFonts w:ascii="Verdana" w:hAnsi="Verdana"/>
          <w:b/>
          <w:sz w:val="20"/>
          <w:szCs w:val="20"/>
        </w:rPr>
        <w:t>Benjamin Byrne</w:t>
      </w:r>
      <w:r w:rsidRPr="0053337D">
        <w:rPr>
          <w:rFonts w:ascii="Verdana" w:hAnsi="Verdana"/>
          <w:sz w:val="20"/>
          <w:szCs w:val="20"/>
        </w:rPr>
        <w:t xml:space="preserve"> </w:t>
      </w:r>
    </w:p>
    <w:p w14:paraId="7F1BAE91" w14:textId="77777777" w:rsidR="00746EA0" w:rsidRPr="0053337D" w:rsidRDefault="00746EA0" w:rsidP="008159BC">
      <w:pPr>
        <w:tabs>
          <w:tab w:val="left" w:pos="3553"/>
        </w:tabs>
        <w:spacing w:line="276" w:lineRule="auto"/>
        <w:ind w:left="720"/>
        <w:rPr>
          <w:rFonts w:ascii="Verdana" w:hAnsi="Verdana"/>
          <w:sz w:val="20"/>
          <w:szCs w:val="20"/>
        </w:rPr>
      </w:pPr>
    </w:p>
    <w:p w14:paraId="6404F1A1" w14:textId="77777777" w:rsidR="00100314" w:rsidRPr="0053337D" w:rsidRDefault="00100314" w:rsidP="008159BC">
      <w:pPr>
        <w:spacing w:line="276" w:lineRule="auto"/>
        <w:rPr>
          <w:rFonts w:ascii="Verdana" w:hAnsi="Verdana"/>
          <w:sz w:val="20"/>
          <w:szCs w:val="20"/>
        </w:rPr>
      </w:pPr>
    </w:p>
    <w:p w14:paraId="2CB68F1F" w14:textId="77777777" w:rsidR="00100314" w:rsidRPr="0053337D" w:rsidRDefault="00100314" w:rsidP="008159BC">
      <w:pPr>
        <w:spacing w:line="276" w:lineRule="auto"/>
        <w:rPr>
          <w:rFonts w:ascii="Verdana" w:hAnsi="Verdana"/>
          <w:b/>
          <w:bCs/>
          <w:sz w:val="20"/>
          <w:szCs w:val="20"/>
        </w:rPr>
      </w:pPr>
      <w:r w:rsidRPr="0053337D">
        <w:rPr>
          <w:rFonts w:ascii="Verdana" w:hAnsi="Verdana"/>
          <w:b/>
          <w:bCs/>
          <w:sz w:val="20"/>
          <w:szCs w:val="20"/>
        </w:rPr>
        <w:t>COMPETENCY FOR TASKS &amp; TRAINING</w:t>
      </w:r>
    </w:p>
    <w:p w14:paraId="729D65BC" w14:textId="77777777" w:rsidR="00100314" w:rsidRPr="0053337D" w:rsidRDefault="00100314" w:rsidP="008159BC">
      <w:pPr>
        <w:spacing w:line="276" w:lineRule="auto"/>
        <w:rPr>
          <w:rFonts w:ascii="Verdana" w:hAnsi="Verdana"/>
          <w:b/>
          <w:bCs/>
          <w:sz w:val="20"/>
          <w:szCs w:val="20"/>
        </w:rPr>
      </w:pPr>
    </w:p>
    <w:p w14:paraId="1B54D675" w14:textId="77777777" w:rsidR="00100314" w:rsidRPr="0053337D" w:rsidRDefault="00100314" w:rsidP="008159BC">
      <w:pPr>
        <w:pStyle w:val="BodyTextIndent2"/>
        <w:spacing w:line="276" w:lineRule="auto"/>
        <w:ind w:left="0"/>
        <w:rPr>
          <w:rFonts w:ascii="Verdana" w:hAnsi="Verdana"/>
          <w:sz w:val="20"/>
          <w:szCs w:val="20"/>
        </w:rPr>
      </w:pPr>
      <w:r w:rsidRPr="0053337D">
        <w:rPr>
          <w:rFonts w:ascii="Verdana" w:hAnsi="Verdana"/>
          <w:sz w:val="20"/>
          <w:szCs w:val="20"/>
        </w:rPr>
        <w:t xml:space="preserve">Induction training will be provided for all employees, volunteers and </w:t>
      </w:r>
      <w:r w:rsidR="00D61666" w:rsidRPr="0053337D">
        <w:rPr>
          <w:rFonts w:ascii="Verdana" w:hAnsi="Verdana"/>
          <w:sz w:val="20"/>
          <w:szCs w:val="20"/>
        </w:rPr>
        <w:t>students</w:t>
      </w:r>
      <w:r w:rsidRPr="0053337D">
        <w:rPr>
          <w:rFonts w:ascii="Verdana" w:hAnsi="Verdana"/>
          <w:sz w:val="20"/>
          <w:szCs w:val="20"/>
        </w:rPr>
        <w:t xml:space="preserve"> </w:t>
      </w:r>
      <w:proofErr w:type="gramStart"/>
      <w:r w:rsidRPr="0053337D">
        <w:rPr>
          <w:rFonts w:ascii="Verdana" w:hAnsi="Verdana"/>
          <w:sz w:val="20"/>
          <w:szCs w:val="20"/>
        </w:rPr>
        <w:t>by;</w:t>
      </w:r>
      <w:proofErr w:type="gramEnd"/>
    </w:p>
    <w:p w14:paraId="20B41568" w14:textId="77777777" w:rsidR="00100314" w:rsidRPr="0053337D" w:rsidRDefault="00100314" w:rsidP="00F129F5">
      <w:pPr>
        <w:numPr>
          <w:ilvl w:val="0"/>
          <w:numId w:val="5"/>
        </w:numPr>
        <w:spacing w:line="276" w:lineRule="auto"/>
        <w:rPr>
          <w:rFonts w:ascii="Verdana" w:hAnsi="Verdana"/>
          <w:sz w:val="20"/>
          <w:szCs w:val="20"/>
        </w:rPr>
      </w:pPr>
      <w:r w:rsidRPr="0053337D">
        <w:rPr>
          <w:rFonts w:ascii="Verdana" w:hAnsi="Verdana"/>
          <w:b/>
          <w:bCs/>
          <w:sz w:val="20"/>
          <w:szCs w:val="20"/>
        </w:rPr>
        <w:t>Charlotte Dear</w:t>
      </w:r>
    </w:p>
    <w:p w14:paraId="37A5F486" w14:textId="77777777" w:rsidR="00100314" w:rsidRPr="0053337D" w:rsidRDefault="00100314" w:rsidP="00F129F5">
      <w:pPr>
        <w:numPr>
          <w:ilvl w:val="0"/>
          <w:numId w:val="5"/>
        </w:numPr>
        <w:spacing w:line="276" w:lineRule="auto"/>
        <w:rPr>
          <w:rFonts w:ascii="Verdana" w:hAnsi="Verdana"/>
          <w:sz w:val="20"/>
          <w:szCs w:val="20"/>
        </w:rPr>
      </w:pPr>
      <w:r w:rsidRPr="0053337D">
        <w:rPr>
          <w:rFonts w:ascii="Verdana" w:hAnsi="Verdana"/>
          <w:b/>
          <w:bCs/>
          <w:sz w:val="20"/>
          <w:szCs w:val="20"/>
        </w:rPr>
        <w:t>Haydn Dear</w:t>
      </w:r>
    </w:p>
    <w:p w14:paraId="74A285EE" w14:textId="77777777" w:rsidR="008F444C" w:rsidRPr="0053337D" w:rsidRDefault="008F444C" w:rsidP="00F129F5">
      <w:pPr>
        <w:numPr>
          <w:ilvl w:val="0"/>
          <w:numId w:val="5"/>
        </w:numPr>
        <w:spacing w:line="276" w:lineRule="auto"/>
        <w:rPr>
          <w:rFonts w:ascii="Verdana" w:hAnsi="Verdana"/>
          <w:sz w:val="20"/>
          <w:szCs w:val="20"/>
        </w:rPr>
      </w:pPr>
      <w:r w:rsidRPr="0053337D">
        <w:rPr>
          <w:rFonts w:ascii="Verdana" w:hAnsi="Verdana"/>
          <w:b/>
          <w:bCs/>
          <w:sz w:val="20"/>
          <w:szCs w:val="20"/>
        </w:rPr>
        <w:t>Sarah Bland</w:t>
      </w:r>
    </w:p>
    <w:p w14:paraId="19F8DFB8" w14:textId="77777777" w:rsidR="00395757" w:rsidRPr="0053337D" w:rsidRDefault="00395757" w:rsidP="00F129F5">
      <w:pPr>
        <w:numPr>
          <w:ilvl w:val="0"/>
          <w:numId w:val="5"/>
        </w:numPr>
        <w:spacing w:line="276" w:lineRule="auto"/>
        <w:rPr>
          <w:rFonts w:ascii="Verdana" w:hAnsi="Verdana"/>
          <w:sz w:val="20"/>
          <w:szCs w:val="20"/>
        </w:rPr>
      </w:pPr>
      <w:r w:rsidRPr="0053337D">
        <w:rPr>
          <w:rFonts w:ascii="Verdana" w:hAnsi="Verdana"/>
          <w:b/>
          <w:bCs/>
          <w:sz w:val="20"/>
          <w:szCs w:val="20"/>
        </w:rPr>
        <w:t>Tara Moore</w:t>
      </w:r>
    </w:p>
    <w:p w14:paraId="7BAB4AD1" w14:textId="77777777" w:rsidR="00100314" w:rsidRPr="0053337D" w:rsidRDefault="00100314" w:rsidP="008159BC">
      <w:pPr>
        <w:spacing w:line="276" w:lineRule="auto"/>
        <w:ind w:left="720"/>
        <w:rPr>
          <w:rFonts w:ascii="Verdana" w:hAnsi="Verdana"/>
          <w:b/>
          <w:bCs/>
          <w:sz w:val="20"/>
          <w:szCs w:val="20"/>
        </w:rPr>
      </w:pPr>
    </w:p>
    <w:p w14:paraId="75621DDF" w14:textId="77777777" w:rsidR="008F444C" w:rsidRPr="0053337D" w:rsidRDefault="008F444C" w:rsidP="008159BC">
      <w:pPr>
        <w:spacing w:line="276" w:lineRule="auto"/>
        <w:rPr>
          <w:rFonts w:ascii="Verdana" w:hAnsi="Verdana"/>
          <w:b/>
          <w:bCs/>
          <w:strike/>
          <w:sz w:val="20"/>
          <w:szCs w:val="20"/>
        </w:rPr>
      </w:pPr>
    </w:p>
    <w:p w14:paraId="5020EE38" w14:textId="77777777" w:rsidR="008F444C" w:rsidRPr="0053337D" w:rsidRDefault="008F444C" w:rsidP="008159BC">
      <w:pPr>
        <w:spacing w:line="276" w:lineRule="auto"/>
        <w:rPr>
          <w:rFonts w:ascii="Verdana" w:hAnsi="Verdana"/>
          <w:b/>
          <w:bCs/>
          <w:sz w:val="20"/>
          <w:szCs w:val="20"/>
        </w:rPr>
      </w:pPr>
      <w:r w:rsidRPr="0053337D">
        <w:rPr>
          <w:rFonts w:ascii="Verdana" w:hAnsi="Verdana"/>
          <w:b/>
          <w:bCs/>
          <w:sz w:val="20"/>
          <w:szCs w:val="20"/>
        </w:rPr>
        <w:t>Additional training will be outs</w:t>
      </w:r>
      <w:r w:rsidR="00420420" w:rsidRPr="0053337D">
        <w:rPr>
          <w:rFonts w:ascii="Verdana" w:hAnsi="Verdana"/>
          <w:b/>
          <w:bCs/>
          <w:sz w:val="20"/>
          <w:szCs w:val="20"/>
        </w:rPr>
        <w:t xml:space="preserve">ourced or provided by a current, qualified </w:t>
      </w:r>
      <w:r w:rsidRPr="0053337D">
        <w:rPr>
          <w:rFonts w:ascii="Verdana" w:hAnsi="Verdana"/>
          <w:b/>
          <w:bCs/>
          <w:sz w:val="20"/>
          <w:szCs w:val="20"/>
        </w:rPr>
        <w:t>member of staff in a specific area.</w:t>
      </w:r>
    </w:p>
    <w:p w14:paraId="1A5FBE13" w14:textId="77777777" w:rsidR="00100314" w:rsidRPr="0053337D" w:rsidRDefault="00100314" w:rsidP="008159BC">
      <w:pPr>
        <w:spacing w:line="276" w:lineRule="auto"/>
        <w:rPr>
          <w:rFonts w:ascii="Verdana" w:hAnsi="Verdana"/>
          <w:b/>
          <w:bCs/>
          <w:sz w:val="20"/>
          <w:szCs w:val="20"/>
        </w:rPr>
      </w:pPr>
    </w:p>
    <w:p w14:paraId="660BAFAC" w14:textId="6FDF45E1"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Training records are kept in the </w:t>
      </w:r>
      <w:r w:rsidR="33EBF9B9" w:rsidRPr="0053337D">
        <w:rPr>
          <w:rFonts w:ascii="Verdana" w:hAnsi="Verdana"/>
          <w:sz w:val="20"/>
          <w:szCs w:val="20"/>
        </w:rPr>
        <w:t>appropriate</w:t>
      </w:r>
      <w:r w:rsidR="795226CF" w:rsidRPr="0053337D">
        <w:rPr>
          <w:rFonts w:ascii="Verdana" w:hAnsi="Verdana"/>
          <w:sz w:val="20"/>
          <w:szCs w:val="20"/>
        </w:rPr>
        <w:t xml:space="preserve"> </w:t>
      </w:r>
      <w:r w:rsidR="008F444C" w:rsidRPr="0053337D">
        <w:rPr>
          <w:rFonts w:ascii="Verdana" w:hAnsi="Verdana"/>
          <w:sz w:val="20"/>
          <w:szCs w:val="20"/>
        </w:rPr>
        <w:t>s</w:t>
      </w:r>
      <w:r w:rsidRPr="0053337D">
        <w:rPr>
          <w:rFonts w:ascii="Verdana" w:hAnsi="Verdana"/>
          <w:sz w:val="20"/>
          <w:szCs w:val="20"/>
        </w:rPr>
        <w:t xml:space="preserve">taff </w:t>
      </w:r>
      <w:r w:rsidR="008F444C" w:rsidRPr="0053337D">
        <w:rPr>
          <w:rFonts w:ascii="Verdana" w:hAnsi="Verdana"/>
          <w:sz w:val="20"/>
          <w:szCs w:val="20"/>
        </w:rPr>
        <w:t>f</w:t>
      </w:r>
      <w:r w:rsidRPr="0053337D">
        <w:rPr>
          <w:rFonts w:ascii="Verdana" w:hAnsi="Verdana"/>
          <w:sz w:val="20"/>
          <w:szCs w:val="20"/>
        </w:rPr>
        <w:t>iles</w:t>
      </w:r>
      <w:r w:rsidR="00530917" w:rsidRPr="0053337D">
        <w:rPr>
          <w:rFonts w:ascii="Verdana" w:hAnsi="Verdana"/>
          <w:sz w:val="20"/>
          <w:szCs w:val="20"/>
        </w:rPr>
        <w:t>.</w:t>
      </w:r>
      <w:r w:rsidRPr="0053337D">
        <w:rPr>
          <w:rFonts w:ascii="Verdana" w:hAnsi="Verdana"/>
          <w:sz w:val="20"/>
          <w:szCs w:val="20"/>
        </w:rPr>
        <w:t xml:space="preserve"> These files are in the relevant office</w:t>
      </w:r>
      <w:r w:rsidR="7B5438F4" w:rsidRPr="0053337D">
        <w:rPr>
          <w:rFonts w:ascii="Verdana" w:hAnsi="Verdana"/>
          <w:sz w:val="20"/>
          <w:szCs w:val="20"/>
        </w:rPr>
        <w:t xml:space="preserve"> and are also store electronically</w:t>
      </w:r>
      <w:r w:rsidRPr="0053337D">
        <w:rPr>
          <w:rFonts w:ascii="Verdana" w:hAnsi="Verdana"/>
          <w:sz w:val="20"/>
          <w:szCs w:val="20"/>
        </w:rPr>
        <w:t>.</w:t>
      </w:r>
    </w:p>
    <w:p w14:paraId="695F5257" w14:textId="77777777" w:rsidR="00100314" w:rsidRPr="0053337D" w:rsidRDefault="00100314" w:rsidP="008159BC">
      <w:pPr>
        <w:spacing w:line="276" w:lineRule="auto"/>
        <w:rPr>
          <w:rFonts w:ascii="Verdana" w:hAnsi="Verdana"/>
          <w:sz w:val="20"/>
          <w:szCs w:val="20"/>
        </w:rPr>
      </w:pPr>
    </w:p>
    <w:p w14:paraId="08E6D349"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Training will be identified, arranged and monitored </w:t>
      </w:r>
      <w:proofErr w:type="gramStart"/>
      <w:r w:rsidRPr="0053337D">
        <w:rPr>
          <w:rFonts w:ascii="Verdana" w:hAnsi="Verdana"/>
          <w:sz w:val="20"/>
          <w:szCs w:val="20"/>
        </w:rPr>
        <w:t>by;</w:t>
      </w:r>
      <w:proofErr w:type="gramEnd"/>
    </w:p>
    <w:p w14:paraId="1A445EC7" w14:textId="77777777" w:rsidR="00100314" w:rsidRPr="0053337D" w:rsidRDefault="00100314" w:rsidP="008159BC">
      <w:pPr>
        <w:spacing w:line="276" w:lineRule="auto"/>
        <w:rPr>
          <w:rFonts w:ascii="Verdana" w:hAnsi="Verdana"/>
          <w:strike/>
          <w:sz w:val="20"/>
          <w:szCs w:val="20"/>
        </w:rPr>
      </w:pPr>
      <w:r w:rsidRPr="0053337D">
        <w:rPr>
          <w:rFonts w:ascii="Verdana" w:hAnsi="Verdana"/>
          <w:sz w:val="20"/>
          <w:szCs w:val="20"/>
        </w:rPr>
        <w:tab/>
      </w:r>
      <w:r w:rsidRPr="0053337D">
        <w:rPr>
          <w:rFonts w:ascii="Verdana" w:hAnsi="Verdana"/>
          <w:b/>
          <w:bCs/>
          <w:sz w:val="20"/>
          <w:szCs w:val="20"/>
        </w:rPr>
        <w:t>Charlotte Dear</w:t>
      </w:r>
      <w:r w:rsidR="00530917" w:rsidRPr="0053337D">
        <w:rPr>
          <w:rFonts w:ascii="Verdana" w:hAnsi="Verdana"/>
          <w:b/>
          <w:bCs/>
          <w:sz w:val="20"/>
          <w:szCs w:val="20"/>
        </w:rPr>
        <w:t xml:space="preserve"> or Sarah Bland</w:t>
      </w:r>
    </w:p>
    <w:p w14:paraId="4BF4C82B" w14:textId="77777777" w:rsidR="00A07B5F" w:rsidRPr="0053337D" w:rsidRDefault="00A07B5F" w:rsidP="008159BC">
      <w:pPr>
        <w:pStyle w:val="Heading1"/>
        <w:spacing w:line="276" w:lineRule="auto"/>
        <w:rPr>
          <w:rFonts w:ascii="Verdana" w:hAnsi="Verdana"/>
          <w:sz w:val="20"/>
          <w:szCs w:val="20"/>
        </w:rPr>
      </w:pPr>
    </w:p>
    <w:p w14:paraId="08AFE53A" w14:textId="77777777" w:rsidR="00A07B5F" w:rsidRPr="0053337D" w:rsidRDefault="00A07B5F" w:rsidP="008159BC">
      <w:pPr>
        <w:pStyle w:val="Heading1"/>
        <w:spacing w:line="276" w:lineRule="auto"/>
        <w:rPr>
          <w:rFonts w:ascii="Verdana" w:hAnsi="Verdana"/>
          <w:sz w:val="20"/>
          <w:szCs w:val="20"/>
        </w:rPr>
      </w:pPr>
    </w:p>
    <w:p w14:paraId="5EF9A01C" w14:textId="77777777" w:rsidR="00100314" w:rsidRPr="0053337D" w:rsidRDefault="00100314" w:rsidP="008159BC">
      <w:pPr>
        <w:pStyle w:val="Heading1"/>
        <w:spacing w:line="276" w:lineRule="auto"/>
        <w:rPr>
          <w:rFonts w:ascii="Verdana" w:hAnsi="Verdana"/>
          <w:sz w:val="20"/>
          <w:szCs w:val="20"/>
        </w:rPr>
      </w:pPr>
      <w:r w:rsidRPr="0053337D">
        <w:rPr>
          <w:rFonts w:ascii="Verdana" w:hAnsi="Verdana"/>
          <w:sz w:val="20"/>
          <w:szCs w:val="20"/>
        </w:rPr>
        <w:t>ACCIDENTS, FIRST AID &amp; WORK-RELATED ILL HEALTH</w:t>
      </w:r>
    </w:p>
    <w:p w14:paraId="29803B4C" w14:textId="77777777" w:rsidR="00100314" w:rsidRPr="0053337D" w:rsidRDefault="00100314" w:rsidP="008159BC">
      <w:pPr>
        <w:spacing w:line="276" w:lineRule="auto"/>
        <w:rPr>
          <w:rFonts w:ascii="Verdana" w:hAnsi="Verdana"/>
          <w:b/>
          <w:bCs/>
          <w:sz w:val="20"/>
          <w:szCs w:val="20"/>
        </w:rPr>
      </w:pPr>
    </w:p>
    <w:p w14:paraId="376FA661"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At present, health surveillance is </w:t>
      </w:r>
      <w:r w:rsidRPr="0053337D">
        <w:rPr>
          <w:rFonts w:ascii="Verdana" w:hAnsi="Verdana"/>
          <w:b/>
          <w:bCs/>
          <w:sz w:val="20"/>
          <w:szCs w:val="20"/>
        </w:rPr>
        <w:t>not required</w:t>
      </w:r>
      <w:r w:rsidRPr="0053337D">
        <w:rPr>
          <w:rFonts w:ascii="Verdana" w:hAnsi="Verdana"/>
          <w:sz w:val="20"/>
          <w:szCs w:val="20"/>
        </w:rPr>
        <w:t xml:space="preserve"> for any task carried out </w:t>
      </w:r>
      <w:r w:rsidR="00746EA0" w:rsidRPr="0053337D">
        <w:rPr>
          <w:rFonts w:ascii="Verdana" w:hAnsi="Verdana"/>
          <w:sz w:val="20"/>
          <w:szCs w:val="20"/>
        </w:rPr>
        <w:t>at CANTO Learning</w:t>
      </w:r>
      <w:r w:rsidRPr="0053337D">
        <w:rPr>
          <w:rFonts w:ascii="Verdana" w:hAnsi="Verdana"/>
          <w:sz w:val="20"/>
          <w:szCs w:val="20"/>
        </w:rPr>
        <w:t>.</w:t>
      </w:r>
    </w:p>
    <w:p w14:paraId="514EB3ED" w14:textId="77777777" w:rsidR="00100314" w:rsidRPr="0053337D" w:rsidRDefault="00100314" w:rsidP="008159BC">
      <w:pPr>
        <w:spacing w:line="276" w:lineRule="auto"/>
        <w:rPr>
          <w:rFonts w:ascii="Verdana" w:hAnsi="Verdana"/>
          <w:sz w:val="20"/>
          <w:szCs w:val="20"/>
        </w:rPr>
      </w:pPr>
    </w:p>
    <w:p w14:paraId="53595906" w14:textId="284381E6" w:rsidR="00100314" w:rsidRPr="0053337D" w:rsidRDefault="00746EA0" w:rsidP="008159BC">
      <w:pPr>
        <w:spacing w:line="276" w:lineRule="auto"/>
        <w:rPr>
          <w:rFonts w:ascii="Verdana" w:hAnsi="Verdana"/>
          <w:b/>
          <w:bCs/>
          <w:sz w:val="20"/>
          <w:szCs w:val="20"/>
        </w:rPr>
      </w:pPr>
      <w:r w:rsidRPr="0053337D">
        <w:rPr>
          <w:rFonts w:ascii="Verdana" w:hAnsi="Verdana"/>
          <w:sz w:val="20"/>
          <w:szCs w:val="20"/>
        </w:rPr>
        <w:t>F</w:t>
      </w:r>
      <w:r w:rsidR="00100314" w:rsidRPr="0053337D">
        <w:rPr>
          <w:rFonts w:ascii="Verdana" w:hAnsi="Verdana"/>
          <w:sz w:val="20"/>
          <w:szCs w:val="20"/>
        </w:rPr>
        <w:t xml:space="preserve">irst aid </w:t>
      </w:r>
      <w:r w:rsidRPr="0053337D">
        <w:rPr>
          <w:rFonts w:ascii="Verdana" w:hAnsi="Verdana"/>
          <w:sz w:val="20"/>
          <w:szCs w:val="20"/>
        </w:rPr>
        <w:t>kits are</w:t>
      </w:r>
      <w:r w:rsidR="00100314" w:rsidRPr="0053337D">
        <w:rPr>
          <w:rFonts w:ascii="Verdana" w:hAnsi="Verdana"/>
          <w:sz w:val="20"/>
          <w:szCs w:val="20"/>
        </w:rPr>
        <w:t xml:space="preserve"> kept in </w:t>
      </w:r>
      <w:r w:rsidR="00530917" w:rsidRPr="0053337D">
        <w:rPr>
          <w:rFonts w:ascii="Verdana" w:hAnsi="Verdana"/>
          <w:b/>
          <w:bCs/>
          <w:sz w:val="20"/>
          <w:szCs w:val="20"/>
        </w:rPr>
        <w:t>the Jupiter room</w:t>
      </w:r>
      <w:r w:rsidR="00100314" w:rsidRPr="0053337D">
        <w:rPr>
          <w:rFonts w:ascii="Verdana" w:hAnsi="Verdana"/>
          <w:sz w:val="20"/>
          <w:szCs w:val="20"/>
        </w:rPr>
        <w:t xml:space="preserve"> </w:t>
      </w:r>
      <w:r w:rsidR="00530917" w:rsidRPr="0053337D">
        <w:rPr>
          <w:rFonts w:ascii="Verdana" w:hAnsi="Verdana"/>
          <w:sz w:val="20"/>
          <w:szCs w:val="20"/>
        </w:rPr>
        <w:t xml:space="preserve">located in the </w:t>
      </w:r>
      <w:r w:rsidR="00395757" w:rsidRPr="0053337D">
        <w:rPr>
          <w:rFonts w:ascii="Verdana" w:hAnsi="Verdana"/>
          <w:b/>
          <w:bCs/>
          <w:sz w:val="20"/>
          <w:szCs w:val="20"/>
        </w:rPr>
        <w:t>Silver</w:t>
      </w:r>
      <w:r w:rsidR="00530917" w:rsidRPr="0053337D">
        <w:rPr>
          <w:rFonts w:ascii="Verdana" w:hAnsi="Verdana"/>
          <w:b/>
          <w:bCs/>
          <w:sz w:val="20"/>
          <w:szCs w:val="20"/>
        </w:rPr>
        <w:t xml:space="preserve"> Zone</w:t>
      </w:r>
      <w:r w:rsidRPr="0053337D">
        <w:rPr>
          <w:rFonts w:ascii="Verdana" w:hAnsi="Verdana"/>
          <w:b/>
          <w:bCs/>
          <w:sz w:val="20"/>
          <w:szCs w:val="20"/>
        </w:rPr>
        <w:t xml:space="preserve">, </w:t>
      </w:r>
      <w:r w:rsidRPr="0053337D">
        <w:rPr>
          <w:rFonts w:ascii="Verdana" w:hAnsi="Verdana"/>
          <w:sz w:val="20"/>
          <w:szCs w:val="20"/>
        </w:rPr>
        <w:t xml:space="preserve">the </w:t>
      </w:r>
      <w:r w:rsidRPr="0053337D">
        <w:rPr>
          <w:rFonts w:ascii="Verdana" w:hAnsi="Verdana"/>
          <w:b/>
          <w:bCs/>
          <w:sz w:val="20"/>
          <w:szCs w:val="20"/>
        </w:rPr>
        <w:t>Mercury room</w:t>
      </w:r>
      <w:r w:rsidRPr="0053337D">
        <w:rPr>
          <w:rFonts w:ascii="Verdana" w:hAnsi="Verdana"/>
          <w:sz w:val="20"/>
          <w:szCs w:val="20"/>
        </w:rPr>
        <w:t xml:space="preserve"> located in the </w:t>
      </w:r>
      <w:r w:rsidRPr="0053337D">
        <w:rPr>
          <w:rFonts w:ascii="Verdana" w:hAnsi="Verdana"/>
          <w:b/>
          <w:bCs/>
          <w:sz w:val="20"/>
          <w:szCs w:val="20"/>
        </w:rPr>
        <w:t>Blue Zone</w:t>
      </w:r>
      <w:r w:rsidR="00100314" w:rsidRPr="0053337D">
        <w:rPr>
          <w:rFonts w:ascii="Verdana" w:hAnsi="Verdana"/>
          <w:sz w:val="20"/>
          <w:szCs w:val="20"/>
        </w:rPr>
        <w:t xml:space="preserve"> and </w:t>
      </w:r>
      <w:r w:rsidRPr="0053337D">
        <w:rPr>
          <w:rFonts w:ascii="Verdana" w:hAnsi="Verdana"/>
          <w:sz w:val="20"/>
          <w:szCs w:val="20"/>
        </w:rPr>
        <w:t xml:space="preserve">in the </w:t>
      </w:r>
      <w:r w:rsidRPr="0053337D">
        <w:rPr>
          <w:rFonts w:ascii="Verdana" w:hAnsi="Verdana"/>
          <w:b/>
          <w:bCs/>
          <w:sz w:val="20"/>
          <w:szCs w:val="20"/>
        </w:rPr>
        <w:t xml:space="preserve">Reception Office </w:t>
      </w:r>
      <w:r w:rsidR="4F25EB88" w:rsidRPr="0053337D">
        <w:rPr>
          <w:rFonts w:ascii="Verdana" w:hAnsi="Verdana"/>
          <w:sz w:val="20"/>
          <w:szCs w:val="20"/>
        </w:rPr>
        <w:t xml:space="preserve">and top of the </w:t>
      </w:r>
      <w:r w:rsidR="4F25EB88" w:rsidRPr="0053337D">
        <w:rPr>
          <w:rFonts w:ascii="Verdana" w:hAnsi="Verdana"/>
          <w:b/>
          <w:bCs/>
          <w:sz w:val="20"/>
          <w:szCs w:val="20"/>
        </w:rPr>
        <w:t>stairs</w:t>
      </w:r>
      <w:r w:rsidR="58C07293" w:rsidRPr="0053337D">
        <w:rPr>
          <w:rFonts w:ascii="Verdana" w:hAnsi="Verdana"/>
          <w:b/>
          <w:bCs/>
          <w:sz w:val="20"/>
          <w:szCs w:val="20"/>
        </w:rPr>
        <w:t xml:space="preserve"> </w:t>
      </w:r>
      <w:r w:rsidRPr="0053337D">
        <w:rPr>
          <w:rFonts w:ascii="Verdana" w:hAnsi="Verdana"/>
          <w:sz w:val="20"/>
          <w:szCs w:val="20"/>
        </w:rPr>
        <w:t>l</w:t>
      </w:r>
      <w:r w:rsidR="53534E13" w:rsidRPr="0053337D">
        <w:rPr>
          <w:rFonts w:ascii="Verdana" w:hAnsi="Verdana"/>
          <w:sz w:val="20"/>
          <w:szCs w:val="20"/>
        </w:rPr>
        <w:t>o</w:t>
      </w:r>
      <w:r w:rsidRPr="0053337D">
        <w:rPr>
          <w:rFonts w:ascii="Verdana" w:hAnsi="Verdana"/>
          <w:sz w:val="20"/>
          <w:szCs w:val="20"/>
        </w:rPr>
        <w:t xml:space="preserve">cated in the </w:t>
      </w:r>
      <w:r w:rsidRPr="0053337D">
        <w:rPr>
          <w:rFonts w:ascii="Verdana" w:hAnsi="Verdana"/>
          <w:b/>
          <w:bCs/>
          <w:sz w:val="20"/>
          <w:szCs w:val="20"/>
        </w:rPr>
        <w:t xml:space="preserve">Purple Zone. </w:t>
      </w:r>
      <w:r w:rsidR="00A334D3" w:rsidRPr="0053337D">
        <w:rPr>
          <w:rFonts w:ascii="Verdana" w:hAnsi="Verdana"/>
          <w:b/>
          <w:bCs/>
          <w:sz w:val="20"/>
          <w:szCs w:val="20"/>
        </w:rPr>
        <w:t>Sarah Bland</w:t>
      </w:r>
      <w:r w:rsidR="00D45951" w:rsidRPr="0053337D">
        <w:rPr>
          <w:rFonts w:ascii="Verdana" w:hAnsi="Verdana"/>
          <w:sz w:val="20"/>
          <w:szCs w:val="20"/>
        </w:rPr>
        <w:t xml:space="preserve"> </w:t>
      </w:r>
      <w:r w:rsidR="00100314" w:rsidRPr="0053337D">
        <w:rPr>
          <w:rFonts w:ascii="Verdana" w:hAnsi="Verdana"/>
          <w:sz w:val="20"/>
          <w:szCs w:val="20"/>
        </w:rPr>
        <w:t>is</w:t>
      </w:r>
      <w:r w:rsidRPr="0053337D">
        <w:rPr>
          <w:rFonts w:ascii="Verdana" w:hAnsi="Verdana"/>
          <w:sz w:val="20"/>
          <w:szCs w:val="20"/>
        </w:rPr>
        <w:t xml:space="preserve"> responsible for its upkeep and maintenance of first aid equipment and consumables.</w:t>
      </w:r>
      <w:r w:rsidR="007563C5" w:rsidRPr="0053337D">
        <w:rPr>
          <w:rFonts w:ascii="Verdana" w:hAnsi="Verdana"/>
          <w:sz w:val="20"/>
          <w:szCs w:val="20"/>
        </w:rPr>
        <w:t xml:space="preserve"> The lead first aider is </w:t>
      </w:r>
      <w:r w:rsidR="007563C5" w:rsidRPr="0053337D">
        <w:rPr>
          <w:rFonts w:ascii="Verdana" w:hAnsi="Verdana"/>
          <w:b/>
          <w:bCs/>
          <w:sz w:val="20"/>
          <w:szCs w:val="20"/>
        </w:rPr>
        <w:t>Sarah Bland.</w:t>
      </w:r>
    </w:p>
    <w:p w14:paraId="25B9116D" w14:textId="77777777" w:rsidR="00100314" w:rsidRPr="0053337D" w:rsidRDefault="00100314" w:rsidP="008159BC">
      <w:pPr>
        <w:spacing w:line="276" w:lineRule="auto"/>
        <w:ind w:firstLine="720"/>
        <w:rPr>
          <w:rFonts w:ascii="Verdana" w:hAnsi="Verdana"/>
          <w:sz w:val="20"/>
          <w:szCs w:val="20"/>
        </w:rPr>
      </w:pPr>
      <w:r w:rsidRPr="0053337D">
        <w:rPr>
          <w:rFonts w:ascii="Verdana" w:hAnsi="Verdana"/>
          <w:sz w:val="20"/>
          <w:szCs w:val="20"/>
        </w:rPr>
        <w:t xml:space="preserve">Qualified first aiders </w:t>
      </w:r>
      <w:proofErr w:type="gramStart"/>
      <w:r w:rsidRPr="0053337D">
        <w:rPr>
          <w:rFonts w:ascii="Verdana" w:hAnsi="Verdana"/>
          <w:sz w:val="20"/>
          <w:szCs w:val="20"/>
        </w:rPr>
        <w:t>are;</w:t>
      </w:r>
      <w:proofErr w:type="gramEnd"/>
    </w:p>
    <w:p w14:paraId="47DE38B2" w14:textId="77777777" w:rsidR="00100314" w:rsidRPr="0053337D" w:rsidRDefault="00100314" w:rsidP="008159BC">
      <w:pPr>
        <w:spacing w:line="276" w:lineRule="auto"/>
        <w:rPr>
          <w:rFonts w:ascii="Verdana" w:hAnsi="Verdana"/>
          <w:strike/>
          <w:sz w:val="20"/>
          <w:szCs w:val="20"/>
        </w:rPr>
      </w:pPr>
      <w:r w:rsidRPr="0053337D">
        <w:rPr>
          <w:rFonts w:ascii="Verdana" w:hAnsi="Verdana"/>
          <w:b/>
          <w:bCs/>
          <w:sz w:val="20"/>
          <w:szCs w:val="20"/>
        </w:rPr>
        <w:t xml:space="preserve">                     </w:t>
      </w:r>
    </w:p>
    <w:tbl>
      <w:tblPr>
        <w:tblStyle w:val="TableGrid"/>
        <w:tblW w:w="0" w:type="auto"/>
        <w:tblInd w:w="1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966"/>
      </w:tblGrid>
      <w:tr w:rsidR="00746EA0" w:rsidRPr="0053337D" w14:paraId="40DB1911" w14:textId="77777777" w:rsidTr="00C8D81C">
        <w:tc>
          <w:tcPr>
            <w:tcW w:w="2880" w:type="dxa"/>
            <w:hideMark/>
          </w:tcPr>
          <w:p w14:paraId="3331E40D" w14:textId="77777777" w:rsidR="00746EA0" w:rsidRPr="0053337D" w:rsidRDefault="00746EA0" w:rsidP="00F129F5">
            <w:pPr>
              <w:pStyle w:val="ListParagraph"/>
              <w:numPr>
                <w:ilvl w:val="0"/>
                <w:numId w:val="11"/>
              </w:numPr>
              <w:spacing w:line="276" w:lineRule="auto"/>
              <w:rPr>
                <w:rFonts w:ascii="Verdana" w:hAnsi="Verdana"/>
                <w:b/>
                <w:sz w:val="20"/>
                <w:szCs w:val="20"/>
              </w:rPr>
            </w:pPr>
            <w:r w:rsidRPr="0053337D">
              <w:rPr>
                <w:rFonts w:ascii="Verdana" w:hAnsi="Verdana"/>
                <w:b/>
                <w:sz w:val="20"/>
                <w:szCs w:val="20"/>
              </w:rPr>
              <w:t>Sarah Bland</w:t>
            </w:r>
          </w:p>
        </w:tc>
        <w:tc>
          <w:tcPr>
            <w:tcW w:w="2966" w:type="dxa"/>
          </w:tcPr>
          <w:p w14:paraId="1C0682F8" w14:textId="77777777" w:rsidR="00746EA0" w:rsidRPr="0053337D" w:rsidRDefault="00746EA0" w:rsidP="00F129F5">
            <w:pPr>
              <w:pStyle w:val="ListParagraph"/>
              <w:numPr>
                <w:ilvl w:val="0"/>
                <w:numId w:val="11"/>
              </w:numPr>
              <w:spacing w:line="276" w:lineRule="auto"/>
              <w:rPr>
                <w:rFonts w:ascii="Verdana" w:hAnsi="Verdana"/>
                <w:b/>
                <w:sz w:val="20"/>
                <w:szCs w:val="20"/>
              </w:rPr>
            </w:pPr>
            <w:r w:rsidRPr="0053337D">
              <w:rPr>
                <w:rFonts w:ascii="Verdana" w:hAnsi="Verdana"/>
                <w:b/>
                <w:sz w:val="20"/>
                <w:szCs w:val="20"/>
              </w:rPr>
              <w:t>Leanne Ruggles</w:t>
            </w:r>
          </w:p>
        </w:tc>
      </w:tr>
      <w:tr w:rsidR="00746EA0" w:rsidRPr="0053337D" w14:paraId="4C2B0582" w14:textId="77777777" w:rsidTr="00C8D81C">
        <w:tc>
          <w:tcPr>
            <w:tcW w:w="2880" w:type="dxa"/>
            <w:hideMark/>
          </w:tcPr>
          <w:p w14:paraId="305D8B20" w14:textId="06FB47C9" w:rsidR="00746EA0" w:rsidRPr="0053337D" w:rsidRDefault="00746EA0" w:rsidP="00F129F5">
            <w:pPr>
              <w:pStyle w:val="ListParagraph"/>
              <w:numPr>
                <w:ilvl w:val="0"/>
                <w:numId w:val="11"/>
              </w:numPr>
              <w:spacing w:line="276" w:lineRule="auto"/>
              <w:rPr>
                <w:rFonts w:ascii="Verdana" w:hAnsi="Verdana"/>
                <w:b/>
                <w:bCs/>
                <w:sz w:val="20"/>
                <w:szCs w:val="20"/>
              </w:rPr>
            </w:pPr>
            <w:r w:rsidRPr="0053337D">
              <w:rPr>
                <w:rFonts w:ascii="Verdana" w:hAnsi="Verdana"/>
                <w:b/>
                <w:bCs/>
                <w:sz w:val="20"/>
                <w:szCs w:val="20"/>
              </w:rPr>
              <w:t>Ben</w:t>
            </w:r>
            <w:r w:rsidR="4E4D80F5" w:rsidRPr="0053337D">
              <w:rPr>
                <w:rFonts w:ascii="Verdana" w:hAnsi="Verdana"/>
                <w:b/>
                <w:bCs/>
                <w:sz w:val="20"/>
                <w:szCs w:val="20"/>
              </w:rPr>
              <w:t>jamin</w:t>
            </w:r>
            <w:r w:rsidRPr="0053337D">
              <w:rPr>
                <w:rFonts w:ascii="Verdana" w:hAnsi="Verdana"/>
                <w:b/>
                <w:bCs/>
                <w:sz w:val="20"/>
                <w:szCs w:val="20"/>
              </w:rPr>
              <w:t xml:space="preserve"> Byrne</w:t>
            </w:r>
          </w:p>
        </w:tc>
        <w:tc>
          <w:tcPr>
            <w:tcW w:w="2966" w:type="dxa"/>
          </w:tcPr>
          <w:p w14:paraId="0FAF1E53" w14:textId="284B6B78" w:rsidR="00746EA0" w:rsidRPr="0053337D" w:rsidRDefault="1C041AAF" w:rsidP="00F129F5">
            <w:pPr>
              <w:pStyle w:val="ListParagraph"/>
              <w:numPr>
                <w:ilvl w:val="0"/>
                <w:numId w:val="11"/>
              </w:numPr>
              <w:spacing w:line="276" w:lineRule="auto"/>
              <w:rPr>
                <w:rFonts w:ascii="Verdana" w:hAnsi="Verdana"/>
                <w:b/>
                <w:bCs/>
                <w:sz w:val="20"/>
                <w:szCs w:val="20"/>
              </w:rPr>
            </w:pPr>
            <w:r w:rsidRPr="0053337D">
              <w:rPr>
                <w:rFonts w:ascii="Verdana" w:hAnsi="Verdana"/>
                <w:b/>
                <w:bCs/>
                <w:sz w:val="20"/>
                <w:szCs w:val="20"/>
              </w:rPr>
              <w:t>Anna Woods</w:t>
            </w:r>
          </w:p>
        </w:tc>
      </w:tr>
      <w:tr w:rsidR="00746EA0" w:rsidRPr="0053337D" w14:paraId="38D7F898" w14:textId="77777777" w:rsidTr="00C8D81C">
        <w:tc>
          <w:tcPr>
            <w:tcW w:w="2880" w:type="dxa"/>
            <w:hideMark/>
          </w:tcPr>
          <w:p w14:paraId="297F1E46" w14:textId="2BEE0A62" w:rsidR="00746EA0" w:rsidRPr="0053337D" w:rsidRDefault="00746EA0" w:rsidP="008159BC">
            <w:pPr>
              <w:spacing w:line="276" w:lineRule="auto"/>
              <w:rPr>
                <w:rFonts w:ascii="Verdana" w:hAnsi="Verdana"/>
                <w:b/>
                <w:bCs/>
                <w:sz w:val="20"/>
                <w:szCs w:val="20"/>
              </w:rPr>
            </w:pPr>
          </w:p>
        </w:tc>
        <w:tc>
          <w:tcPr>
            <w:tcW w:w="2966" w:type="dxa"/>
          </w:tcPr>
          <w:p w14:paraId="0CB9394D" w14:textId="77777777" w:rsidR="00746EA0" w:rsidRPr="0053337D" w:rsidRDefault="00746EA0" w:rsidP="00F129F5">
            <w:pPr>
              <w:pStyle w:val="ListParagraph"/>
              <w:numPr>
                <w:ilvl w:val="0"/>
                <w:numId w:val="11"/>
              </w:numPr>
              <w:spacing w:line="276" w:lineRule="auto"/>
              <w:rPr>
                <w:rFonts w:ascii="Verdana" w:hAnsi="Verdana"/>
                <w:b/>
                <w:sz w:val="20"/>
                <w:szCs w:val="20"/>
              </w:rPr>
            </w:pPr>
            <w:r w:rsidRPr="0053337D">
              <w:rPr>
                <w:rFonts w:ascii="Verdana" w:hAnsi="Verdana"/>
                <w:b/>
                <w:sz w:val="20"/>
                <w:szCs w:val="20"/>
              </w:rPr>
              <w:t xml:space="preserve">Tina Ruggles </w:t>
            </w:r>
          </w:p>
        </w:tc>
      </w:tr>
      <w:tr w:rsidR="00746EA0" w:rsidRPr="0053337D" w14:paraId="6F098078" w14:textId="77777777" w:rsidTr="00C8D81C">
        <w:tc>
          <w:tcPr>
            <w:tcW w:w="2880" w:type="dxa"/>
            <w:hideMark/>
          </w:tcPr>
          <w:p w14:paraId="5068ACD8" w14:textId="77777777" w:rsidR="00746EA0" w:rsidRPr="0053337D" w:rsidRDefault="00746EA0" w:rsidP="00F129F5">
            <w:pPr>
              <w:pStyle w:val="ListParagraph"/>
              <w:numPr>
                <w:ilvl w:val="0"/>
                <w:numId w:val="11"/>
              </w:numPr>
              <w:spacing w:line="276" w:lineRule="auto"/>
              <w:rPr>
                <w:rFonts w:ascii="Verdana" w:hAnsi="Verdana"/>
                <w:b/>
                <w:sz w:val="20"/>
                <w:szCs w:val="20"/>
              </w:rPr>
            </w:pPr>
            <w:r w:rsidRPr="0053337D">
              <w:rPr>
                <w:rFonts w:ascii="Verdana" w:hAnsi="Verdana"/>
                <w:b/>
                <w:sz w:val="20"/>
                <w:szCs w:val="20"/>
              </w:rPr>
              <w:t xml:space="preserve">Elliott Hitchens </w:t>
            </w:r>
          </w:p>
        </w:tc>
        <w:tc>
          <w:tcPr>
            <w:tcW w:w="2966" w:type="dxa"/>
          </w:tcPr>
          <w:p w14:paraId="5ABBBB33" w14:textId="3F68419F" w:rsidR="00746EA0" w:rsidRPr="0053337D" w:rsidRDefault="00746EA0" w:rsidP="008159BC">
            <w:pPr>
              <w:pStyle w:val="ListParagraph"/>
              <w:spacing w:line="276" w:lineRule="auto"/>
              <w:rPr>
                <w:rFonts w:ascii="Verdana" w:hAnsi="Verdana"/>
                <w:b/>
                <w:bCs/>
                <w:sz w:val="20"/>
                <w:szCs w:val="20"/>
              </w:rPr>
            </w:pPr>
          </w:p>
        </w:tc>
      </w:tr>
      <w:tr w:rsidR="00746EA0" w:rsidRPr="0053337D" w14:paraId="344E9203" w14:textId="77777777" w:rsidTr="00C8D81C">
        <w:tc>
          <w:tcPr>
            <w:tcW w:w="2880" w:type="dxa"/>
            <w:hideMark/>
          </w:tcPr>
          <w:p w14:paraId="5A927FD7" w14:textId="77777777" w:rsidR="00746EA0" w:rsidRPr="0053337D" w:rsidRDefault="00746EA0" w:rsidP="00F129F5">
            <w:pPr>
              <w:pStyle w:val="ListParagraph"/>
              <w:numPr>
                <w:ilvl w:val="0"/>
                <w:numId w:val="11"/>
              </w:numPr>
              <w:spacing w:line="276" w:lineRule="auto"/>
              <w:rPr>
                <w:rFonts w:ascii="Verdana" w:hAnsi="Verdana"/>
                <w:b/>
                <w:sz w:val="20"/>
                <w:szCs w:val="20"/>
              </w:rPr>
            </w:pPr>
            <w:r w:rsidRPr="0053337D">
              <w:rPr>
                <w:rFonts w:ascii="Verdana" w:hAnsi="Verdana"/>
                <w:b/>
                <w:sz w:val="20"/>
                <w:szCs w:val="20"/>
              </w:rPr>
              <w:t>Rosie Parris</w:t>
            </w:r>
          </w:p>
        </w:tc>
        <w:tc>
          <w:tcPr>
            <w:tcW w:w="2966" w:type="dxa"/>
          </w:tcPr>
          <w:p w14:paraId="413F4BDF" w14:textId="25CCCFBD" w:rsidR="00746EA0" w:rsidRPr="0053337D" w:rsidRDefault="00746EA0" w:rsidP="008159BC">
            <w:pPr>
              <w:pStyle w:val="ListParagraph"/>
              <w:spacing w:line="276" w:lineRule="auto"/>
              <w:rPr>
                <w:rFonts w:ascii="Verdana" w:hAnsi="Verdana"/>
                <w:b/>
                <w:bCs/>
                <w:sz w:val="20"/>
                <w:szCs w:val="20"/>
              </w:rPr>
            </w:pPr>
          </w:p>
        </w:tc>
      </w:tr>
      <w:tr w:rsidR="00746EA0" w:rsidRPr="0053337D" w14:paraId="06BD552F" w14:textId="77777777" w:rsidTr="00C8D81C">
        <w:tc>
          <w:tcPr>
            <w:tcW w:w="2880" w:type="dxa"/>
            <w:hideMark/>
          </w:tcPr>
          <w:p w14:paraId="45445B6D" w14:textId="77777777" w:rsidR="00746EA0" w:rsidRPr="0053337D" w:rsidRDefault="00746EA0" w:rsidP="00F129F5">
            <w:pPr>
              <w:pStyle w:val="ListParagraph"/>
              <w:numPr>
                <w:ilvl w:val="0"/>
                <w:numId w:val="11"/>
              </w:numPr>
              <w:spacing w:line="276" w:lineRule="auto"/>
              <w:rPr>
                <w:rFonts w:ascii="Verdana" w:hAnsi="Verdana"/>
                <w:b/>
                <w:sz w:val="20"/>
                <w:szCs w:val="20"/>
              </w:rPr>
            </w:pPr>
            <w:r w:rsidRPr="0053337D">
              <w:rPr>
                <w:rFonts w:ascii="Verdana" w:hAnsi="Verdana"/>
                <w:b/>
                <w:sz w:val="20"/>
                <w:szCs w:val="20"/>
              </w:rPr>
              <w:t>Terri-Ann</w:t>
            </w:r>
            <w:r w:rsidR="00395757" w:rsidRPr="0053337D">
              <w:rPr>
                <w:rFonts w:ascii="Verdana" w:hAnsi="Verdana"/>
                <w:b/>
                <w:sz w:val="20"/>
                <w:szCs w:val="20"/>
              </w:rPr>
              <w:t>e</w:t>
            </w:r>
            <w:r w:rsidRPr="0053337D">
              <w:rPr>
                <w:rFonts w:ascii="Verdana" w:hAnsi="Verdana"/>
                <w:b/>
                <w:sz w:val="20"/>
                <w:szCs w:val="20"/>
              </w:rPr>
              <w:t xml:space="preserve"> White</w:t>
            </w:r>
          </w:p>
        </w:tc>
        <w:tc>
          <w:tcPr>
            <w:tcW w:w="2966" w:type="dxa"/>
          </w:tcPr>
          <w:p w14:paraId="6A74325F" w14:textId="77777777" w:rsidR="00746EA0" w:rsidRPr="0053337D" w:rsidRDefault="00746EA0" w:rsidP="008159BC">
            <w:pPr>
              <w:pStyle w:val="ListParagraph"/>
              <w:spacing w:line="276" w:lineRule="auto"/>
              <w:rPr>
                <w:rFonts w:ascii="Verdana" w:hAnsi="Verdana"/>
                <w:b/>
                <w:sz w:val="20"/>
                <w:szCs w:val="20"/>
              </w:rPr>
            </w:pPr>
          </w:p>
        </w:tc>
      </w:tr>
    </w:tbl>
    <w:p w14:paraId="2879AA6B" w14:textId="77777777" w:rsidR="00100314" w:rsidRPr="0053337D" w:rsidRDefault="00100314" w:rsidP="008159BC">
      <w:pPr>
        <w:spacing w:line="276" w:lineRule="auto"/>
        <w:rPr>
          <w:rFonts w:ascii="Verdana" w:hAnsi="Verdana"/>
          <w:b/>
          <w:bCs/>
          <w:sz w:val="20"/>
          <w:szCs w:val="20"/>
        </w:rPr>
      </w:pPr>
      <w:r w:rsidRPr="0053337D">
        <w:rPr>
          <w:rFonts w:ascii="Verdana" w:hAnsi="Verdana"/>
          <w:b/>
          <w:bCs/>
          <w:sz w:val="20"/>
          <w:szCs w:val="20"/>
        </w:rPr>
        <w:tab/>
      </w:r>
      <w:r w:rsidRPr="0053337D">
        <w:rPr>
          <w:rFonts w:ascii="Verdana" w:hAnsi="Verdana"/>
          <w:b/>
          <w:bCs/>
          <w:sz w:val="20"/>
          <w:szCs w:val="20"/>
        </w:rPr>
        <w:tab/>
      </w:r>
    </w:p>
    <w:p w14:paraId="5E8B8324"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All accidents and cases of work-related ill health are to be recorded in the accident book.  The book is kept</w:t>
      </w:r>
      <w:r w:rsidR="00530917" w:rsidRPr="0053337D">
        <w:rPr>
          <w:rFonts w:ascii="Verdana" w:hAnsi="Verdana"/>
          <w:sz w:val="20"/>
          <w:szCs w:val="20"/>
        </w:rPr>
        <w:t xml:space="preserve"> in</w:t>
      </w:r>
      <w:r w:rsidRPr="0053337D">
        <w:rPr>
          <w:rFonts w:ascii="Verdana" w:hAnsi="Verdana"/>
          <w:sz w:val="20"/>
          <w:szCs w:val="20"/>
        </w:rPr>
        <w:t xml:space="preserve"> </w:t>
      </w:r>
      <w:r w:rsidR="00530917" w:rsidRPr="0053337D">
        <w:rPr>
          <w:rFonts w:ascii="Verdana" w:hAnsi="Verdana"/>
          <w:b/>
          <w:bCs/>
          <w:sz w:val="20"/>
          <w:szCs w:val="20"/>
        </w:rPr>
        <w:t>the Jupiter room</w:t>
      </w:r>
      <w:r w:rsidR="00530917" w:rsidRPr="0053337D">
        <w:rPr>
          <w:rFonts w:ascii="Verdana" w:hAnsi="Verdana"/>
          <w:sz w:val="20"/>
          <w:szCs w:val="20"/>
        </w:rPr>
        <w:t xml:space="preserve"> located in the </w:t>
      </w:r>
      <w:r w:rsidR="00395757" w:rsidRPr="0053337D">
        <w:rPr>
          <w:rFonts w:ascii="Verdana" w:hAnsi="Verdana"/>
          <w:b/>
          <w:sz w:val="20"/>
          <w:szCs w:val="20"/>
        </w:rPr>
        <w:t>Silver</w:t>
      </w:r>
      <w:r w:rsidR="00530917" w:rsidRPr="0053337D">
        <w:rPr>
          <w:rFonts w:ascii="Verdana" w:hAnsi="Verdana"/>
          <w:b/>
          <w:sz w:val="20"/>
          <w:szCs w:val="20"/>
        </w:rPr>
        <w:t xml:space="preserve"> Zone</w:t>
      </w:r>
      <w:r w:rsidRPr="0053337D">
        <w:rPr>
          <w:rFonts w:ascii="Verdana" w:hAnsi="Verdana"/>
          <w:sz w:val="20"/>
          <w:szCs w:val="20"/>
        </w:rPr>
        <w:t xml:space="preserve">. </w:t>
      </w:r>
    </w:p>
    <w:p w14:paraId="2932E5BB" w14:textId="77777777" w:rsidR="00530917" w:rsidRPr="0053337D" w:rsidRDefault="00530917" w:rsidP="008159BC">
      <w:pPr>
        <w:spacing w:line="276" w:lineRule="auto"/>
        <w:rPr>
          <w:rFonts w:ascii="Verdana" w:hAnsi="Verdana"/>
          <w:sz w:val="20"/>
          <w:szCs w:val="20"/>
        </w:rPr>
      </w:pPr>
    </w:p>
    <w:p w14:paraId="20A3EEC2" w14:textId="77777777" w:rsidR="00530917" w:rsidRPr="0053337D" w:rsidRDefault="00530917" w:rsidP="008159BC">
      <w:pPr>
        <w:spacing w:line="276" w:lineRule="auto"/>
        <w:rPr>
          <w:rFonts w:ascii="Verdana" w:hAnsi="Verdana"/>
          <w:sz w:val="20"/>
          <w:szCs w:val="20"/>
        </w:rPr>
      </w:pPr>
      <w:r w:rsidRPr="0053337D">
        <w:rPr>
          <w:rFonts w:ascii="Verdana" w:hAnsi="Verdana"/>
          <w:sz w:val="20"/>
          <w:szCs w:val="20"/>
        </w:rPr>
        <w:t xml:space="preserve">After the admission or first aid where first aid equipment or materials are used, an additional </w:t>
      </w:r>
      <w:r w:rsidRPr="0053337D">
        <w:rPr>
          <w:rFonts w:ascii="Verdana" w:hAnsi="Verdana"/>
          <w:b/>
          <w:sz w:val="20"/>
          <w:szCs w:val="20"/>
        </w:rPr>
        <w:t>First Aid Register</w:t>
      </w:r>
      <w:r w:rsidRPr="0053337D">
        <w:rPr>
          <w:rFonts w:ascii="Verdana" w:hAnsi="Verdana"/>
          <w:sz w:val="20"/>
          <w:szCs w:val="20"/>
        </w:rPr>
        <w:t xml:space="preserve"> is to be completed. This register will be monitored to ensure </w:t>
      </w:r>
      <w:r w:rsidR="00147C99" w:rsidRPr="0053337D">
        <w:rPr>
          <w:rFonts w:ascii="Verdana" w:hAnsi="Verdana"/>
          <w:sz w:val="20"/>
          <w:szCs w:val="20"/>
        </w:rPr>
        <w:t>that</w:t>
      </w:r>
      <w:r w:rsidRPr="0053337D">
        <w:rPr>
          <w:rFonts w:ascii="Verdana" w:hAnsi="Verdana"/>
          <w:sz w:val="20"/>
          <w:szCs w:val="20"/>
        </w:rPr>
        <w:t xml:space="preserve"> first aid supplies are kept at an appropriate level. </w:t>
      </w:r>
    </w:p>
    <w:p w14:paraId="4C0B4851" w14:textId="77777777" w:rsidR="00096E2A" w:rsidRPr="0053337D" w:rsidRDefault="00096E2A" w:rsidP="008159BC">
      <w:pPr>
        <w:spacing w:line="276" w:lineRule="auto"/>
        <w:rPr>
          <w:rFonts w:ascii="Verdana" w:hAnsi="Verdana"/>
          <w:sz w:val="20"/>
          <w:szCs w:val="20"/>
        </w:rPr>
      </w:pPr>
    </w:p>
    <w:p w14:paraId="67E21BF9" w14:textId="77777777" w:rsidR="00096E2A" w:rsidRPr="0053337D" w:rsidRDefault="00096E2A" w:rsidP="008159BC">
      <w:pPr>
        <w:spacing w:line="276" w:lineRule="auto"/>
        <w:rPr>
          <w:rFonts w:ascii="Verdana" w:hAnsi="Verdana"/>
          <w:sz w:val="20"/>
          <w:szCs w:val="20"/>
        </w:rPr>
      </w:pPr>
      <w:r w:rsidRPr="0053337D">
        <w:rPr>
          <w:rFonts w:ascii="Verdana" w:hAnsi="Verdana"/>
          <w:sz w:val="20"/>
          <w:szCs w:val="20"/>
        </w:rPr>
        <w:t xml:space="preserve">If the health of a student becomes a </w:t>
      </w:r>
      <w:proofErr w:type="gramStart"/>
      <w:r w:rsidRPr="0053337D">
        <w:rPr>
          <w:rFonts w:ascii="Verdana" w:hAnsi="Verdana"/>
          <w:sz w:val="20"/>
          <w:szCs w:val="20"/>
        </w:rPr>
        <w:t>concern</w:t>
      </w:r>
      <w:proofErr w:type="gramEnd"/>
      <w:r w:rsidRPr="0053337D">
        <w:rPr>
          <w:rFonts w:ascii="Verdana" w:hAnsi="Verdana"/>
          <w:sz w:val="20"/>
          <w:szCs w:val="20"/>
        </w:rPr>
        <w:t xml:space="preserve"> we may need to send them home. If there are immediate medical concerns for students, staff or visitors we will call an ambulance. For information regarding specific students please refer to their care plan. </w:t>
      </w:r>
    </w:p>
    <w:p w14:paraId="68580369" w14:textId="77777777" w:rsidR="00100314" w:rsidRPr="0053337D" w:rsidRDefault="00100314" w:rsidP="008159BC">
      <w:pPr>
        <w:spacing w:line="276" w:lineRule="auto"/>
        <w:rPr>
          <w:rFonts w:ascii="Verdana" w:hAnsi="Verdana"/>
          <w:sz w:val="20"/>
          <w:szCs w:val="20"/>
        </w:rPr>
      </w:pPr>
    </w:p>
    <w:p w14:paraId="1387B8D3"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Responsibility for reporting accidents and diseases to the enforcing authority rests </w:t>
      </w:r>
      <w:proofErr w:type="gramStart"/>
      <w:r w:rsidRPr="0053337D">
        <w:rPr>
          <w:rFonts w:ascii="Verdana" w:hAnsi="Verdana"/>
          <w:sz w:val="20"/>
          <w:szCs w:val="20"/>
        </w:rPr>
        <w:t>with;</w:t>
      </w:r>
      <w:proofErr w:type="gramEnd"/>
      <w:r w:rsidRPr="0053337D">
        <w:rPr>
          <w:rFonts w:ascii="Verdana" w:hAnsi="Verdana"/>
          <w:sz w:val="20"/>
          <w:szCs w:val="20"/>
        </w:rPr>
        <w:t xml:space="preserve"> </w:t>
      </w:r>
    </w:p>
    <w:p w14:paraId="58CA3CC9" w14:textId="77777777" w:rsidR="007563C5" w:rsidRPr="0053337D" w:rsidRDefault="007563C5" w:rsidP="008159BC">
      <w:pPr>
        <w:spacing w:line="276" w:lineRule="auto"/>
        <w:ind w:left="720" w:firstLine="720"/>
        <w:rPr>
          <w:rFonts w:ascii="Verdana" w:hAnsi="Verdana"/>
          <w:b/>
          <w:sz w:val="20"/>
          <w:szCs w:val="20"/>
        </w:rPr>
      </w:pPr>
    </w:p>
    <w:p w14:paraId="618AC575" w14:textId="77777777" w:rsidR="00100314" w:rsidRPr="0053337D" w:rsidRDefault="00D45951" w:rsidP="008159BC">
      <w:pPr>
        <w:spacing w:line="276" w:lineRule="auto"/>
        <w:ind w:left="720" w:firstLine="720"/>
        <w:rPr>
          <w:rFonts w:ascii="Verdana" w:hAnsi="Verdana"/>
          <w:b/>
          <w:bCs/>
          <w:sz w:val="20"/>
          <w:szCs w:val="20"/>
        </w:rPr>
      </w:pPr>
      <w:r w:rsidRPr="0053337D">
        <w:rPr>
          <w:rFonts w:ascii="Verdana" w:hAnsi="Verdana"/>
          <w:b/>
          <w:sz w:val="20"/>
          <w:szCs w:val="20"/>
        </w:rPr>
        <w:t>Benjamin Byrne</w:t>
      </w:r>
      <w:r w:rsidRPr="0053337D">
        <w:rPr>
          <w:rFonts w:ascii="Verdana" w:hAnsi="Verdana"/>
          <w:sz w:val="20"/>
          <w:szCs w:val="20"/>
        </w:rPr>
        <w:t xml:space="preserve"> </w:t>
      </w:r>
      <w:r w:rsidR="00100314" w:rsidRPr="0053337D">
        <w:rPr>
          <w:rFonts w:ascii="Verdana" w:hAnsi="Verdana"/>
          <w:sz w:val="20"/>
          <w:szCs w:val="20"/>
        </w:rPr>
        <w:t>or</w:t>
      </w:r>
      <w:r w:rsidR="00100314" w:rsidRPr="0053337D">
        <w:rPr>
          <w:rFonts w:ascii="Verdana" w:hAnsi="Verdana"/>
          <w:b/>
          <w:bCs/>
          <w:sz w:val="20"/>
          <w:szCs w:val="20"/>
        </w:rPr>
        <w:t xml:space="preserve"> </w:t>
      </w:r>
    </w:p>
    <w:p w14:paraId="23C5FC90" w14:textId="603F8E68" w:rsidR="00100314" w:rsidRPr="0053337D" w:rsidRDefault="43612304" w:rsidP="008159BC">
      <w:pPr>
        <w:spacing w:line="276" w:lineRule="auto"/>
        <w:ind w:left="720" w:firstLine="720"/>
        <w:rPr>
          <w:rFonts w:ascii="Verdana" w:hAnsi="Verdana"/>
          <w:sz w:val="20"/>
          <w:szCs w:val="20"/>
        </w:rPr>
      </w:pPr>
      <w:r w:rsidRPr="0053337D">
        <w:rPr>
          <w:rFonts w:ascii="Verdana" w:hAnsi="Verdana"/>
          <w:b/>
          <w:bCs/>
          <w:sz w:val="20"/>
          <w:szCs w:val="20"/>
        </w:rPr>
        <w:t>SLT</w:t>
      </w:r>
      <w:r w:rsidR="00100314" w:rsidRPr="0053337D">
        <w:rPr>
          <w:rFonts w:ascii="Verdana" w:hAnsi="Verdana"/>
          <w:sz w:val="20"/>
          <w:szCs w:val="20"/>
        </w:rPr>
        <w:t>.</w:t>
      </w:r>
    </w:p>
    <w:p w14:paraId="7D76D8BB" w14:textId="77777777" w:rsidR="004542B8" w:rsidRPr="0053337D" w:rsidRDefault="004542B8" w:rsidP="008159BC">
      <w:pPr>
        <w:spacing w:line="276" w:lineRule="auto"/>
        <w:rPr>
          <w:rFonts w:ascii="Verdana" w:hAnsi="Verdana"/>
          <w:sz w:val="20"/>
          <w:szCs w:val="20"/>
        </w:rPr>
      </w:pPr>
    </w:p>
    <w:p w14:paraId="53657585" w14:textId="77777777" w:rsidR="004542B8" w:rsidRPr="0053337D" w:rsidRDefault="004542B8" w:rsidP="008159BC">
      <w:pPr>
        <w:spacing w:line="276" w:lineRule="auto"/>
        <w:rPr>
          <w:rFonts w:ascii="Verdana" w:hAnsi="Verdana"/>
          <w:b/>
          <w:sz w:val="20"/>
          <w:szCs w:val="20"/>
        </w:rPr>
      </w:pPr>
      <w:r w:rsidRPr="0053337D">
        <w:rPr>
          <w:rFonts w:ascii="Verdana" w:hAnsi="Verdana"/>
          <w:b/>
          <w:sz w:val="20"/>
          <w:szCs w:val="20"/>
        </w:rPr>
        <w:t>ADMINISTERSTRATION OF PRESCRIPTION MEDICINES</w:t>
      </w:r>
    </w:p>
    <w:p w14:paraId="765A4542" w14:textId="77777777" w:rsidR="004542B8" w:rsidRPr="0053337D" w:rsidRDefault="004542B8" w:rsidP="008159BC">
      <w:pPr>
        <w:spacing w:line="276" w:lineRule="auto"/>
        <w:rPr>
          <w:rFonts w:ascii="Verdana" w:hAnsi="Verdana"/>
          <w:b/>
          <w:sz w:val="20"/>
          <w:szCs w:val="20"/>
        </w:rPr>
      </w:pPr>
    </w:p>
    <w:p w14:paraId="001FDBEF" w14:textId="77777777" w:rsidR="004542B8" w:rsidRPr="0053337D" w:rsidRDefault="004542B8" w:rsidP="008159BC">
      <w:pPr>
        <w:spacing w:line="276" w:lineRule="auto"/>
        <w:rPr>
          <w:rFonts w:ascii="Verdana" w:hAnsi="Verdana"/>
          <w:b/>
          <w:bCs/>
          <w:sz w:val="20"/>
          <w:szCs w:val="20"/>
        </w:rPr>
      </w:pPr>
      <w:r w:rsidRPr="0053337D">
        <w:rPr>
          <w:rFonts w:ascii="Verdana" w:hAnsi="Verdana"/>
          <w:sz w:val="20"/>
          <w:szCs w:val="20"/>
        </w:rPr>
        <w:t xml:space="preserve">Students may be on programme who require regular or emergency medicines. These include </w:t>
      </w:r>
      <w:r w:rsidRPr="0053337D">
        <w:rPr>
          <w:rFonts w:ascii="Verdana" w:hAnsi="Verdana"/>
          <w:b/>
          <w:bCs/>
          <w:sz w:val="20"/>
          <w:szCs w:val="20"/>
        </w:rPr>
        <w:t>buccal midazolam</w:t>
      </w:r>
      <w:r w:rsidRPr="0053337D">
        <w:rPr>
          <w:rFonts w:ascii="Verdana" w:hAnsi="Verdana"/>
          <w:sz w:val="20"/>
          <w:szCs w:val="20"/>
        </w:rPr>
        <w:t xml:space="preserve">, </w:t>
      </w:r>
      <w:r w:rsidRPr="0053337D">
        <w:rPr>
          <w:rFonts w:ascii="Verdana" w:hAnsi="Verdana"/>
          <w:b/>
          <w:bCs/>
          <w:sz w:val="20"/>
          <w:szCs w:val="20"/>
        </w:rPr>
        <w:t xml:space="preserve">rectal diazepam </w:t>
      </w:r>
      <w:r w:rsidRPr="0053337D">
        <w:rPr>
          <w:rFonts w:ascii="Verdana" w:hAnsi="Verdana"/>
          <w:bCs/>
          <w:sz w:val="20"/>
          <w:szCs w:val="20"/>
        </w:rPr>
        <w:t xml:space="preserve">and </w:t>
      </w:r>
      <w:r w:rsidRPr="0053337D">
        <w:rPr>
          <w:rFonts w:ascii="Verdana" w:hAnsi="Verdana"/>
          <w:b/>
          <w:bCs/>
          <w:sz w:val="20"/>
          <w:szCs w:val="20"/>
        </w:rPr>
        <w:t xml:space="preserve">insulin. </w:t>
      </w:r>
    </w:p>
    <w:p w14:paraId="6145031D" w14:textId="77777777" w:rsidR="004542B8" w:rsidRPr="0053337D" w:rsidRDefault="004542B8" w:rsidP="008159BC">
      <w:pPr>
        <w:spacing w:line="276" w:lineRule="auto"/>
        <w:rPr>
          <w:rFonts w:ascii="Verdana" w:hAnsi="Verdana"/>
          <w:bCs/>
          <w:sz w:val="20"/>
          <w:szCs w:val="20"/>
        </w:rPr>
      </w:pPr>
      <w:r w:rsidRPr="0053337D">
        <w:rPr>
          <w:rFonts w:ascii="Verdana" w:hAnsi="Verdana"/>
          <w:bCs/>
          <w:sz w:val="20"/>
          <w:szCs w:val="20"/>
        </w:rPr>
        <w:t>The staff qualified in delivering buccal midazolam</w:t>
      </w:r>
      <w:r w:rsidR="00A04108" w:rsidRPr="0053337D">
        <w:rPr>
          <w:rFonts w:ascii="Verdana" w:hAnsi="Verdana"/>
          <w:sz w:val="20"/>
          <w:szCs w:val="20"/>
        </w:rPr>
        <w:t xml:space="preserve"> &amp;</w:t>
      </w:r>
      <w:r w:rsidRPr="0053337D">
        <w:rPr>
          <w:rFonts w:ascii="Verdana" w:hAnsi="Verdana"/>
          <w:sz w:val="20"/>
          <w:szCs w:val="20"/>
        </w:rPr>
        <w:t xml:space="preserve"> </w:t>
      </w:r>
      <w:r w:rsidRPr="0053337D">
        <w:rPr>
          <w:rFonts w:ascii="Verdana" w:hAnsi="Verdana"/>
          <w:bCs/>
          <w:sz w:val="20"/>
          <w:szCs w:val="20"/>
        </w:rPr>
        <w:t xml:space="preserve">rectal diazepam </w:t>
      </w:r>
      <w:proofErr w:type="gramStart"/>
      <w:r w:rsidRPr="0053337D">
        <w:rPr>
          <w:rFonts w:ascii="Verdana" w:hAnsi="Verdana"/>
          <w:bCs/>
          <w:sz w:val="20"/>
          <w:szCs w:val="20"/>
        </w:rPr>
        <w:t>are;</w:t>
      </w:r>
      <w:proofErr w:type="gramEnd"/>
    </w:p>
    <w:p w14:paraId="2F955E95" w14:textId="77777777" w:rsidR="004542B8" w:rsidRPr="0053337D" w:rsidRDefault="004542B8" w:rsidP="008159BC">
      <w:pPr>
        <w:spacing w:line="276" w:lineRule="auto"/>
        <w:ind w:left="720"/>
        <w:rPr>
          <w:rFonts w:ascii="Verdana" w:hAnsi="Verdana"/>
          <w:bCs/>
          <w:sz w:val="20"/>
          <w:szCs w:val="20"/>
        </w:rPr>
      </w:pPr>
    </w:p>
    <w:p w14:paraId="71D5FF79" w14:textId="77777777" w:rsidR="004542B8" w:rsidRPr="0053337D" w:rsidRDefault="004542B8" w:rsidP="008159BC">
      <w:pPr>
        <w:spacing w:line="276" w:lineRule="auto"/>
        <w:ind w:left="720"/>
        <w:rPr>
          <w:rFonts w:ascii="Verdana" w:hAnsi="Verdana"/>
          <w:b/>
          <w:bCs/>
          <w:sz w:val="20"/>
          <w:szCs w:val="20"/>
        </w:rPr>
      </w:pPr>
      <w:r w:rsidRPr="0053337D">
        <w:rPr>
          <w:rFonts w:ascii="Verdana" w:hAnsi="Verdana"/>
          <w:b/>
          <w:bCs/>
          <w:sz w:val="20"/>
          <w:szCs w:val="20"/>
        </w:rPr>
        <w:tab/>
        <w:t>Leanne Ruggles,</w:t>
      </w:r>
    </w:p>
    <w:p w14:paraId="39B6BEDE" w14:textId="77777777" w:rsidR="004542B8" w:rsidRPr="0053337D" w:rsidRDefault="004542B8" w:rsidP="008159BC">
      <w:pPr>
        <w:spacing w:line="276" w:lineRule="auto"/>
        <w:ind w:left="720"/>
        <w:rPr>
          <w:rFonts w:ascii="Verdana" w:hAnsi="Verdana"/>
          <w:b/>
          <w:bCs/>
          <w:sz w:val="20"/>
          <w:szCs w:val="20"/>
        </w:rPr>
      </w:pPr>
      <w:r w:rsidRPr="0053337D">
        <w:rPr>
          <w:rFonts w:ascii="Verdana" w:hAnsi="Verdana"/>
          <w:b/>
          <w:bCs/>
          <w:sz w:val="20"/>
          <w:szCs w:val="20"/>
        </w:rPr>
        <w:tab/>
        <w:t>Sarah Bland,</w:t>
      </w:r>
    </w:p>
    <w:p w14:paraId="32C51281" w14:textId="77777777" w:rsidR="004542B8" w:rsidRPr="0053337D" w:rsidRDefault="004542B8" w:rsidP="008159BC">
      <w:pPr>
        <w:spacing w:line="276" w:lineRule="auto"/>
        <w:ind w:left="720"/>
        <w:rPr>
          <w:rFonts w:ascii="Verdana" w:hAnsi="Verdana"/>
          <w:b/>
          <w:bCs/>
          <w:sz w:val="20"/>
          <w:szCs w:val="20"/>
        </w:rPr>
      </w:pPr>
      <w:r w:rsidRPr="0053337D">
        <w:rPr>
          <w:rFonts w:ascii="Verdana" w:hAnsi="Verdana"/>
          <w:b/>
          <w:bCs/>
          <w:sz w:val="20"/>
          <w:szCs w:val="20"/>
        </w:rPr>
        <w:tab/>
        <w:t>Ellio</w:t>
      </w:r>
      <w:r w:rsidR="00395757" w:rsidRPr="0053337D">
        <w:rPr>
          <w:rFonts w:ascii="Verdana" w:hAnsi="Verdana"/>
          <w:b/>
          <w:bCs/>
          <w:sz w:val="20"/>
          <w:szCs w:val="20"/>
        </w:rPr>
        <w:t>tt Hitchens</w:t>
      </w:r>
    </w:p>
    <w:p w14:paraId="4D63C01F" w14:textId="77777777" w:rsidR="004542B8" w:rsidRPr="0053337D" w:rsidRDefault="00395757" w:rsidP="008159BC">
      <w:pPr>
        <w:spacing w:line="276" w:lineRule="auto"/>
        <w:ind w:left="720"/>
        <w:rPr>
          <w:rFonts w:ascii="Verdana" w:hAnsi="Verdana"/>
          <w:b/>
          <w:bCs/>
          <w:sz w:val="20"/>
          <w:szCs w:val="20"/>
        </w:rPr>
      </w:pPr>
      <w:r w:rsidRPr="0053337D">
        <w:rPr>
          <w:rFonts w:ascii="Verdana" w:hAnsi="Verdana"/>
          <w:b/>
          <w:bCs/>
          <w:sz w:val="20"/>
          <w:szCs w:val="20"/>
        </w:rPr>
        <w:tab/>
        <w:t>Rosie P</w:t>
      </w:r>
      <w:r w:rsidR="004542B8" w:rsidRPr="0053337D">
        <w:rPr>
          <w:rFonts w:ascii="Verdana" w:hAnsi="Verdana"/>
          <w:b/>
          <w:bCs/>
          <w:sz w:val="20"/>
          <w:szCs w:val="20"/>
        </w:rPr>
        <w:t xml:space="preserve">arris </w:t>
      </w:r>
      <w:r w:rsidR="004542B8" w:rsidRPr="0053337D">
        <w:rPr>
          <w:rFonts w:ascii="Verdana" w:hAnsi="Verdana"/>
          <w:bCs/>
          <w:sz w:val="20"/>
          <w:szCs w:val="20"/>
        </w:rPr>
        <w:t>and</w:t>
      </w:r>
    </w:p>
    <w:p w14:paraId="06CE3643" w14:textId="77777777" w:rsidR="004542B8" w:rsidRPr="0053337D" w:rsidRDefault="004542B8" w:rsidP="008159BC">
      <w:pPr>
        <w:spacing w:line="276" w:lineRule="auto"/>
        <w:ind w:left="720"/>
        <w:rPr>
          <w:rFonts w:ascii="Verdana" w:hAnsi="Verdana"/>
          <w:b/>
          <w:bCs/>
          <w:sz w:val="20"/>
          <w:szCs w:val="20"/>
        </w:rPr>
      </w:pPr>
      <w:r w:rsidRPr="0053337D">
        <w:rPr>
          <w:rFonts w:ascii="Verdana" w:hAnsi="Verdana"/>
          <w:b/>
          <w:bCs/>
          <w:sz w:val="20"/>
          <w:szCs w:val="20"/>
        </w:rPr>
        <w:tab/>
        <w:t>Benjamin Byrne</w:t>
      </w:r>
    </w:p>
    <w:p w14:paraId="30046961" w14:textId="77777777" w:rsidR="00530917" w:rsidRPr="0053337D" w:rsidRDefault="00530917" w:rsidP="008159BC">
      <w:pPr>
        <w:spacing w:line="276" w:lineRule="auto"/>
        <w:ind w:left="720"/>
        <w:rPr>
          <w:rFonts w:ascii="Verdana" w:hAnsi="Verdana"/>
          <w:b/>
          <w:bCs/>
          <w:sz w:val="20"/>
          <w:szCs w:val="20"/>
        </w:rPr>
      </w:pPr>
    </w:p>
    <w:p w14:paraId="344B7B31" w14:textId="77777777" w:rsidR="00147C99" w:rsidRPr="0053337D" w:rsidRDefault="00147C99" w:rsidP="008159BC">
      <w:pPr>
        <w:spacing w:line="276" w:lineRule="auto"/>
        <w:ind w:left="720"/>
        <w:rPr>
          <w:rFonts w:ascii="Verdana" w:hAnsi="Verdana"/>
          <w:bCs/>
          <w:sz w:val="20"/>
          <w:szCs w:val="20"/>
        </w:rPr>
      </w:pPr>
    </w:p>
    <w:p w14:paraId="4EC1CF2E" w14:textId="77777777" w:rsidR="004542B8" w:rsidRPr="0053337D" w:rsidRDefault="004542B8" w:rsidP="008159BC">
      <w:pPr>
        <w:spacing w:line="276" w:lineRule="auto"/>
        <w:rPr>
          <w:rFonts w:ascii="Verdana" w:hAnsi="Verdana"/>
          <w:bCs/>
          <w:sz w:val="20"/>
          <w:szCs w:val="20"/>
        </w:rPr>
      </w:pPr>
      <w:r w:rsidRPr="0053337D">
        <w:rPr>
          <w:rFonts w:ascii="Verdana" w:hAnsi="Verdana"/>
          <w:bCs/>
          <w:sz w:val="20"/>
          <w:szCs w:val="20"/>
        </w:rPr>
        <w:t xml:space="preserve">The staff qualified in delivering insulin </w:t>
      </w:r>
      <w:proofErr w:type="gramStart"/>
      <w:r w:rsidRPr="0053337D">
        <w:rPr>
          <w:rFonts w:ascii="Verdana" w:hAnsi="Verdana"/>
          <w:bCs/>
          <w:sz w:val="20"/>
          <w:szCs w:val="20"/>
        </w:rPr>
        <w:t>are;</w:t>
      </w:r>
      <w:proofErr w:type="gramEnd"/>
    </w:p>
    <w:p w14:paraId="7C360361" w14:textId="77777777" w:rsidR="004542B8" w:rsidRPr="0053337D" w:rsidRDefault="004542B8" w:rsidP="008159BC">
      <w:pPr>
        <w:spacing w:line="276" w:lineRule="auto"/>
        <w:ind w:left="720"/>
        <w:rPr>
          <w:rFonts w:ascii="Verdana" w:hAnsi="Verdana"/>
          <w:bCs/>
          <w:sz w:val="20"/>
          <w:szCs w:val="20"/>
        </w:rPr>
      </w:pPr>
    </w:p>
    <w:p w14:paraId="2E2DBF8F" w14:textId="77777777" w:rsidR="004542B8" w:rsidRPr="0053337D" w:rsidRDefault="004542B8" w:rsidP="00F129F5">
      <w:pPr>
        <w:pStyle w:val="ListParagraph"/>
        <w:numPr>
          <w:ilvl w:val="2"/>
          <w:numId w:val="12"/>
        </w:numPr>
        <w:spacing w:line="276" w:lineRule="auto"/>
        <w:rPr>
          <w:rFonts w:ascii="Verdana" w:hAnsi="Verdana"/>
          <w:bCs/>
          <w:sz w:val="20"/>
          <w:szCs w:val="20"/>
        </w:rPr>
      </w:pPr>
      <w:r w:rsidRPr="0053337D">
        <w:rPr>
          <w:rFonts w:ascii="Verdana" w:hAnsi="Verdana"/>
          <w:b/>
          <w:bCs/>
          <w:sz w:val="20"/>
          <w:szCs w:val="20"/>
        </w:rPr>
        <w:t xml:space="preserve">Leanne Ruggles </w:t>
      </w:r>
    </w:p>
    <w:p w14:paraId="2C1AAB9D" w14:textId="77777777" w:rsidR="004542B8" w:rsidRPr="0053337D" w:rsidRDefault="004542B8" w:rsidP="00F129F5">
      <w:pPr>
        <w:pStyle w:val="ListParagraph"/>
        <w:numPr>
          <w:ilvl w:val="2"/>
          <w:numId w:val="12"/>
        </w:numPr>
        <w:spacing w:line="276" w:lineRule="auto"/>
        <w:rPr>
          <w:rFonts w:ascii="Verdana" w:hAnsi="Verdana"/>
          <w:b/>
          <w:bCs/>
          <w:sz w:val="20"/>
          <w:szCs w:val="20"/>
        </w:rPr>
      </w:pPr>
      <w:r w:rsidRPr="0053337D">
        <w:rPr>
          <w:rFonts w:ascii="Verdana" w:hAnsi="Verdana"/>
          <w:b/>
          <w:bCs/>
          <w:sz w:val="20"/>
          <w:szCs w:val="20"/>
        </w:rPr>
        <w:t>Sarah Bland</w:t>
      </w:r>
    </w:p>
    <w:p w14:paraId="163677A3" w14:textId="77777777" w:rsidR="00147C99" w:rsidRPr="0053337D" w:rsidRDefault="00147C99" w:rsidP="00F129F5">
      <w:pPr>
        <w:pStyle w:val="ListParagraph"/>
        <w:numPr>
          <w:ilvl w:val="2"/>
          <w:numId w:val="12"/>
        </w:numPr>
        <w:spacing w:line="276" w:lineRule="auto"/>
        <w:rPr>
          <w:rFonts w:ascii="Verdana" w:hAnsi="Verdana"/>
          <w:b/>
          <w:bCs/>
          <w:sz w:val="20"/>
          <w:szCs w:val="20"/>
        </w:rPr>
      </w:pPr>
      <w:r w:rsidRPr="0053337D">
        <w:rPr>
          <w:rFonts w:ascii="Verdana" w:hAnsi="Verdana"/>
          <w:b/>
          <w:bCs/>
          <w:sz w:val="20"/>
          <w:szCs w:val="20"/>
        </w:rPr>
        <w:t>Rosie Parris</w:t>
      </w:r>
    </w:p>
    <w:p w14:paraId="42985446" w14:textId="77777777" w:rsidR="00147C99" w:rsidRPr="0053337D" w:rsidRDefault="00147C99" w:rsidP="00F129F5">
      <w:pPr>
        <w:pStyle w:val="ListParagraph"/>
        <w:numPr>
          <w:ilvl w:val="2"/>
          <w:numId w:val="12"/>
        </w:numPr>
        <w:spacing w:line="276" w:lineRule="auto"/>
        <w:rPr>
          <w:rFonts w:ascii="Verdana" w:hAnsi="Verdana"/>
          <w:b/>
          <w:bCs/>
          <w:sz w:val="20"/>
          <w:szCs w:val="20"/>
        </w:rPr>
      </w:pPr>
      <w:r w:rsidRPr="0053337D">
        <w:rPr>
          <w:rFonts w:ascii="Verdana" w:hAnsi="Verdana"/>
          <w:b/>
          <w:bCs/>
          <w:sz w:val="20"/>
          <w:szCs w:val="20"/>
        </w:rPr>
        <w:t>Tina Ruggles</w:t>
      </w:r>
    </w:p>
    <w:p w14:paraId="68E5D3C6" w14:textId="77777777" w:rsidR="00147C99" w:rsidRPr="0053337D" w:rsidRDefault="00147C99" w:rsidP="008159BC">
      <w:pPr>
        <w:spacing w:line="276" w:lineRule="auto"/>
        <w:ind w:left="720"/>
        <w:rPr>
          <w:rFonts w:ascii="Verdana" w:hAnsi="Verdana"/>
          <w:bCs/>
          <w:sz w:val="20"/>
          <w:szCs w:val="20"/>
        </w:rPr>
      </w:pPr>
    </w:p>
    <w:p w14:paraId="53FA44AC" w14:textId="77777777" w:rsidR="00100314" w:rsidRPr="0053337D" w:rsidRDefault="00100314" w:rsidP="008159BC">
      <w:pPr>
        <w:pStyle w:val="Heading3"/>
        <w:spacing w:line="276" w:lineRule="auto"/>
        <w:rPr>
          <w:rFonts w:ascii="Verdana" w:hAnsi="Verdana"/>
          <w:sz w:val="20"/>
          <w:szCs w:val="20"/>
        </w:rPr>
      </w:pPr>
    </w:p>
    <w:p w14:paraId="432949FC" w14:textId="77777777" w:rsidR="00100314" w:rsidRPr="0053337D" w:rsidRDefault="00100314" w:rsidP="008159BC">
      <w:pPr>
        <w:pStyle w:val="Heading3"/>
        <w:spacing w:line="276" w:lineRule="auto"/>
        <w:rPr>
          <w:rFonts w:ascii="Verdana" w:hAnsi="Verdana"/>
          <w:sz w:val="20"/>
          <w:szCs w:val="20"/>
        </w:rPr>
      </w:pPr>
      <w:r w:rsidRPr="0053337D">
        <w:rPr>
          <w:rFonts w:ascii="Verdana" w:hAnsi="Verdana"/>
          <w:sz w:val="20"/>
          <w:szCs w:val="20"/>
        </w:rPr>
        <w:t>INCIDENTS</w:t>
      </w:r>
    </w:p>
    <w:p w14:paraId="220817AC" w14:textId="77777777" w:rsidR="00100314" w:rsidRPr="0053337D" w:rsidRDefault="00100314" w:rsidP="008159BC">
      <w:pPr>
        <w:spacing w:line="276" w:lineRule="auto"/>
        <w:ind w:left="720" w:hanging="720"/>
        <w:rPr>
          <w:rFonts w:ascii="Verdana" w:hAnsi="Verdana"/>
          <w:sz w:val="20"/>
          <w:szCs w:val="20"/>
        </w:rPr>
      </w:pPr>
    </w:p>
    <w:p w14:paraId="2B80F422"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All </w:t>
      </w:r>
      <w:r w:rsidRPr="0053337D">
        <w:rPr>
          <w:rFonts w:ascii="Verdana" w:hAnsi="Verdana"/>
          <w:bCs/>
          <w:sz w:val="20"/>
          <w:szCs w:val="20"/>
        </w:rPr>
        <w:t>incidents</w:t>
      </w:r>
      <w:r w:rsidR="00530917" w:rsidRPr="0053337D">
        <w:rPr>
          <w:rFonts w:ascii="Verdana" w:hAnsi="Verdana"/>
          <w:bCs/>
          <w:sz w:val="20"/>
          <w:szCs w:val="20"/>
        </w:rPr>
        <w:t xml:space="preserve"> including </w:t>
      </w:r>
      <w:proofErr w:type="gramStart"/>
      <w:r w:rsidR="00530917" w:rsidRPr="0053337D">
        <w:rPr>
          <w:rFonts w:ascii="Verdana" w:hAnsi="Verdana"/>
          <w:bCs/>
          <w:sz w:val="20"/>
          <w:szCs w:val="20"/>
        </w:rPr>
        <w:t>near-misses</w:t>
      </w:r>
      <w:proofErr w:type="gramEnd"/>
      <w:r w:rsidRPr="0053337D">
        <w:rPr>
          <w:rFonts w:ascii="Verdana" w:hAnsi="Verdana"/>
          <w:sz w:val="20"/>
          <w:szCs w:val="20"/>
        </w:rPr>
        <w:t xml:space="preserve"> must be reco</w:t>
      </w:r>
      <w:r w:rsidR="00A334D3" w:rsidRPr="0053337D">
        <w:rPr>
          <w:rFonts w:ascii="Verdana" w:hAnsi="Verdana"/>
          <w:sz w:val="20"/>
          <w:szCs w:val="20"/>
        </w:rPr>
        <w:t>r</w:t>
      </w:r>
      <w:r w:rsidRPr="0053337D">
        <w:rPr>
          <w:rFonts w:ascii="Verdana" w:hAnsi="Verdana"/>
          <w:sz w:val="20"/>
          <w:szCs w:val="20"/>
        </w:rPr>
        <w:t>ded on the appropriate</w:t>
      </w:r>
      <w:r w:rsidR="00147C99" w:rsidRPr="0053337D">
        <w:rPr>
          <w:rFonts w:ascii="Verdana" w:hAnsi="Verdana"/>
          <w:sz w:val="20"/>
          <w:szCs w:val="20"/>
        </w:rPr>
        <w:t xml:space="preserve"> incident report</w:t>
      </w:r>
      <w:r w:rsidRPr="0053337D">
        <w:rPr>
          <w:rFonts w:ascii="Verdana" w:hAnsi="Verdana"/>
          <w:sz w:val="20"/>
          <w:szCs w:val="20"/>
        </w:rPr>
        <w:t xml:space="preserve"> form.  </w:t>
      </w:r>
      <w:r w:rsidR="00530917" w:rsidRPr="0053337D">
        <w:rPr>
          <w:rFonts w:ascii="Verdana" w:hAnsi="Verdana"/>
          <w:sz w:val="20"/>
          <w:szCs w:val="20"/>
        </w:rPr>
        <w:t>This can be obtained from the staff room. Once completed, it needs to be given to the appropriate programme lead</w:t>
      </w:r>
      <w:r w:rsidRPr="0053337D">
        <w:rPr>
          <w:rFonts w:ascii="Verdana" w:hAnsi="Verdana"/>
          <w:b/>
          <w:bCs/>
          <w:sz w:val="20"/>
          <w:szCs w:val="20"/>
        </w:rPr>
        <w:t xml:space="preserve">.  </w:t>
      </w:r>
      <w:r w:rsidRPr="0053337D">
        <w:rPr>
          <w:rFonts w:ascii="Verdana" w:hAnsi="Verdana"/>
          <w:sz w:val="20"/>
          <w:szCs w:val="20"/>
        </w:rPr>
        <w:t xml:space="preserve">If personal injury has occurred, then this needs to be recorded in the </w:t>
      </w:r>
      <w:r w:rsidRPr="0053337D">
        <w:rPr>
          <w:rFonts w:ascii="Verdana" w:hAnsi="Verdana"/>
          <w:b/>
          <w:bCs/>
          <w:sz w:val="20"/>
          <w:szCs w:val="20"/>
        </w:rPr>
        <w:t>Accident Book</w:t>
      </w:r>
      <w:r w:rsidR="00147C99" w:rsidRPr="0053337D">
        <w:rPr>
          <w:rFonts w:ascii="Verdana" w:hAnsi="Verdana"/>
          <w:b/>
          <w:bCs/>
          <w:sz w:val="20"/>
          <w:szCs w:val="20"/>
        </w:rPr>
        <w:t xml:space="preserve"> </w:t>
      </w:r>
      <w:r w:rsidR="00147C99" w:rsidRPr="0053337D">
        <w:rPr>
          <w:rFonts w:ascii="Verdana" w:hAnsi="Verdana"/>
          <w:bCs/>
          <w:sz w:val="20"/>
          <w:szCs w:val="20"/>
        </w:rPr>
        <w:t xml:space="preserve">located in the </w:t>
      </w:r>
      <w:r w:rsidR="00147C99" w:rsidRPr="0053337D">
        <w:rPr>
          <w:rFonts w:ascii="Verdana" w:hAnsi="Verdana"/>
          <w:b/>
          <w:bCs/>
          <w:sz w:val="20"/>
          <w:szCs w:val="20"/>
        </w:rPr>
        <w:t>Jupiter room</w:t>
      </w:r>
      <w:r w:rsidRPr="0053337D">
        <w:rPr>
          <w:rFonts w:ascii="Verdana" w:hAnsi="Verdana"/>
          <w:sz w:val="20"/>
          <w:szCs w:val="20"/>
        </w:rPr>
        <w:t>.</w:t>
      </w:r>
    </w:p>
    <w:p w14:paraId="0D227D3E" w14:textId="77777777" w:rsidR="00100314" w:rsidRPr="0053337D" w:rsidRDefault="00100314" w:rsidP="008159BC">
      <w:pPr>
        <w:spacing w:line="276" w:lineRule="auto"/>
        <w:rPr>
          <w:rFonts w:ascii="Verdana" w:hAnsi="Verdana"/>
          <w:sz w:val="20"/>
          <w:szCs w:val="20"/>
        </w:rPr>
      </w:pPr>
    </w:p>
    <w:p w14:paraId="7F2B7289" w14:textId="77777777" w:rsidR="00100314" w:rsidRPr="0053337D" w:rsidRDefault="00100314" w:rsidP="008159BC">
      <w:pPr>
        <w:spacing w:line="276" w:lineRule="auto"/>
        <w:rPr>
          <w:rFonts w:ascii="Verdana" w:hAnsi="Verdana"/>
          <w:sz w:val="20"/>
          <w:szCs w:val="20"/>
        </w:rPr>
      </w:pPr>
      <w:r w:rsidRPr="0053337D">
        <w:rPr>
          <w:rFonts w:ascii="Verdana" w:hAnsi="Verdana"/>
          <w:sz w:val="20"/>
          <w:szCs w:val="20"/>
        </w:rPr>
        <w:t xml:space="preserve">Responsibility for reporting incidents and dangerous occurrences to the enforcing authority and the </w:t>
      </w:r>
      <w:r w:rsidR="000F5C40" w:rsidRPr="0053337D">
        <w:rPr>
          <w:rFonts w:ascii="Verdana" w:hAnsi="Verdana"/>
          <w:b/>
          <w:sz w:val="20"/>
          <w:szCs w:val="20"/>
        </w:rPr>
        <w:t>E</w:t>
      </w:r>
      <w:r w:rsidR="00395757" w:rsidRPr="0053337D">
        <w:rPr>
          <w:rFonts w:ascii="Verdana" w:hAnsi="Verdana"/>
          <w:b/>
          <w:sz w:val="20"/>
          <w:szCs w:val="20"/>
        </w:rPr>
        <w:t>S</w:t>
      </w:r>
      <w:r w:rsidR="000F5C40" w:rsidRPr="0053337D">
        <w:rPr>
          <w:rFonts w:ascii="Verdana" w:hAnsi="Verdana"/>
          <w:b/>
          <w:sz w:val="20"/>
          <w:szCs w:val="20"/>
        </w:rPr>
        <w:t>FA</w:t>
      </w:r>
      <w:r w:rsidRPr="0053337D">
        <w:rPr>
          <w:rFonts w:ascii="Verdana" w:hAnsi="Verdana"/>
          <w:sz w:val="20"/>
          <w:szCs w:val="20"/>
        </w:rPr>
        <w:t xml:space="preserve"> rests </w:t>
      </w:r>
      <w:proofErr w:type="gramStart"/>
      <w:r w:rsidRPr="0053337D">
        <w:rPr>
          <w:rFonts w:ascii="Verdana" w:hAnsi="Verdana"/>
          <w:sz w:val="20"/>
          <w:szCs w:val="20"/>
        </w:rPr>
        <w:t>with;</w:t>
      </w:r>
      <w:proofErr w:type="gramEnd"/>
      <w:r w:rsidRPr="0053337D">
        <w:rPr>
          <w:rFonts w:ascii="Verdana" w:hAnsi="Verdana"/>
          <w:sz w:val="20"/>
          <w:szCs w:val="20"/>
        </w:rPr>
        <w:t xml:space="preserve"> </w:t>
      </w:r>
    </w:p>
    <w:p w14:paraId="40D5E8C2" w14:textId="77777777" w:rsidR="007563C5" w:rsidRPr="0053337D" w:rsidRDefault="007563C5" w:rsidP="008159BC">
      <w:pPr>
        <w:spacing w:line="276" w:lineRule="auto"/>
        <w:ind w:left="720" w:firstLine="720"/>
        <w:rPr>
          <w:rFonts w:ascii="Verdana" w:hAnsi="Verdana"/>
          <w:b/>
          <w:sz w:val="20"/>
          <w:szCs w:val="20"/>
        </w:rPr>
      </w:pPr>
    </w:p>
    <w:p w14:paraId="694F1F09" w14:textId="77777777" w:rsidR="00100314" w:rsidRPr="0053337D" w:rsidRDefault="00D45951" w:rsidP="00F129F5">
      <w:pPr>
        <w:pStyle w:val="ListParagraph"/>
        <w:numPr>
          <w:ilvl w:val="0"/>
          <w:numId w:val="13"/>
        </w:numPr>
        <w:spacing w:line="276" w:lineRule="auto"/>
        <w:rPr>
          <w:rFonts w:ascii="Verdana" w:hAnsi="Verdana"/>
          <w:b/>
          <w:bCs/>
          <w:sz w:val="20"/>
          <w:szCs w:val="20"/>
        </w:rPr>
      </w:pPr>
      <w:r w:rsidRPr="0053337D">
        <w:rPr>
          <w:rFonts w:ascii="Verdana" w:hAnsi="Verdana"/>
          <w:b/>
          <w:sz w:val="20"/>
          <w:szCs w:val="20"/>
        </w:rPr>
        <w:t>Benjamin Byrne</w:t>
      </w:r>
      <w:r w:rsidRPr="0053337D">
        <w:rPr>
          <w:rFonts w:ascii="Verdana" w:hAnsi="Verdana"/>
          <w:sz w:val="20"/>
          <w:szCs w:val="20"/>
        </w:rPr>
        <w:t xml:space="preserve"> </w:t>
      </w:r>
      <w:r w:rsidR="00100314" w:rsidRPr="0053337D">
        <w:rPr>
          <w:rFonts w:ascii="Verdana" w:hAnsi="Verdana"/>
          <w:sz w:val="20"/>
          <w:szCs w:val="20"/>
        </w:rPr>
        <w:t>or</w:t>
      </w:r>
      <w:r w:rsidR="00100314" w:rsidRPr="0053337D">
        <w:rPr>
          <w:rFonts w:ascii="Verdana" w:hAnsi="Verdana"/>
          <w:b/>
          <w:bCs/>
          <w:sz w:val="20"/>
          <w:szCs w:val="20"/>
        </w:rPr>
        <w:t xml:space="preserve"> </w:t>
      </w:r>
    </w:p>
    <w:p w14:paraId="1B667DD4" w14:textId="77777777" w:rsidR="00100314" w:rsidRPr="0053337D" w:rsidRDefault="00395757" w:rsidP="00F129F5">
      <w:pPr>
        <w:pStyle w:val="ListParagraph"/>
        <w:numPr>
          <w:ilvl w:val="0"/>
          <w:numId w:val="13"/>
        </w:numPr>
        <w:spacing w:line="276" w:lineRule="auto"/>
        <w:rPr>
          <w:rFonts w:ascii="Verdana" w:hAnsi="Verdana"/>
          <w:sz w:val="20"/>
          <w:szCs w:val="20"/>
        </w:rPr>
      </w:pPr>
      <w:r w:rsidRPr="0053337D">
        <w:rPr>
          <w:rFonts w:ascii="Verdana" w:hAnsi="Verdana"/>
          <w:b/>
          <w:bCs/>
          <w:sz w:val="20"/>
          <w:szCs w:val="20"/>
        </w:rPr>
        <w:t>SLT</w:t>
      </w:r>
      <w:r w:rsidR="00100314" w:rsidRPr="0053337D">
        <w:rPr>
          <w:rFonts w:ascii="Verdana" w:hAnsi="Verdana"/>
          <w:sz w:val="20"/>
          <w:szCs w:val="20"/>
        </w:rPr>
        <w:t>.</w:t>
      </w:r>
    </w:p>
    <w:p w14:paraId="45F5F486" w14:textId="77777777" w:rsidR="005D2C58" w:rsidRPr="0053337D" w:rsidRDefault="005D2C58" w:rsidP="008159BC">
      <w:pPr>
        <w:spacing w:line="276" w:lineRule="auto"/>
        <w:ind w:left="720" w:firstLine="720"/>
        <w:rPr>
          <w:rFonts w:ascii="Verdana" w:hAnsi="Verdana"/>
          <w:sz w:val="20"/>
          <w:szCs w:val="20"/>
        </w:rPr>
      </w:pPr>
    </w:p>
    <w:p w14:paraId="07B28F9A" w14:textId="77777777" w:rsidR="00100314" w:rsidRPr="0053337D" w:rsidRDefault="00100314" w:rsidP="008159BC">
      <w:pPr>
        <w:spacing w:line="276" w:lineRule="auto"/>
        <w:rPr>
          <w:rFonts w:ascii="Verdana" w:hAnsi="Verdana"/>
          <w:sz w:val="20"/>
          <w:szCs w:val="20"/>
        </w:rPr>
      </w:pPr>
    </w:p>
    <w:p w14:paraId="683BAF08" w14:textId="77777777" w:rsidR="005D2C58" w:rsidRPr="0053337D" w:rsidRDefault="005D2C58" w:rsidP="008159BC">
      <w:pPr>
        <w:pStyle w:val="Heading1"/>
        <w:spacing w:line="276" w:lineRule="auto"/>
        <w:rPr>
          <w:rFonts w:ascii="Verdana" w:hAnsi="Verdana"/>
          <w:sz w:val="20"/>
          <w:szCs w:val="20"/>
        </w:rPr>
      </w:pPr>
      <w:r w:rsidRPr="0053337D">
        <w:rPr>
          <w:rFonts w:ascii="Verdana" w:hAnsi="Verdana"/>
          <w:sz w:val="20"/>
          <w:szCs w:val="20"/>
        </w:rPr>
        <w:t>NEW AND EXPECTANT MOTHERS</w:t>
      </w:r>
    </w:p>
    <w:p w14:paraId="54B6A690" w14:textId="77777777" w:rsidR="005D2C58" w:rsidRPr="0053337D" w:rsidRDefault="005D2C58" w:rsidP="008159BC">
      <w:pPr>
        <w:spacing w:line="276" w:lineRule="auto"/>
        <w:rPr>
          <w:rFonts w:ascii="Verdana" w:hAnsi="Verdana"/>
          <w:sz w:val="20"/>
          <w:szCs w:val="20"/>
        </w:rPr>
      </w:pPr>
    </w:p>
    <w:p w14:paraId="7E20C849" w14:textId="1E2FE48A" w:rsidR="005D2C58" w:rsidRPr="0053337D" w:rsidRDefault="005D2C58" w:rsidP="008159BC">
      <w:pPr>
        <w:spacing w:line="276" w:lineRule="auto"/>
        <w:rPr>
          <w:rFonts w:ascii="Verdana" w:hAnsi="Verdana" w:cs="Arial"/>
          <w:color w:val="111111"/>
          <w:sz w:val="20"/>
          <w:szCs w:val="20"/>
        </w:rPr>
      </w:pPr>
      <w:r w:rsidRPr="0053337D">
        <w:rPr>
          <w:rFonts w:ascii="Verdana" w:hAnsi="Verdana" w:cs="Arial"/>
          <w:color w:val="111111"/>
          <w:sz w:val="20"/>
          <w:szCs w:val="20"/>
        </w:rPr>
        <w:t xml:space="preserve">CANTO Learning has certain obligations towards all employees and students once notified in writing that an individual is a new or expectant mother. When an employee or student provides written notification stating that she is pregnant, or that she has given birth within the past six months or that she is breastfeeding, CANTO Learning will immediately </w:t>
      </w:r>
      <w:proofErr w:type="gramStart"/>
      <w:r w:rsidRPr="0053337D">
        <w:rPr>
          <w:rFonts w:ascii="Verdana" w:hAnsi="Verdana" w:cs="Arial"/>
          <w:color w:val="111111"/>
          <w:sz w:val="20"/>
          <w:szCs w:val="20"/>
        </w:rPr>
        <w:t>take into account</w:t>
      </w:r>
      <w:proofErr w:type="gramEnd"/>
      <w:r w:rsidRPr="0053337D">
        <w:rPr>
          <w:rFonts w:ascii="Verdana" w:hAnsi="Verdana" w:cs="Arial"/>
          <w:color w:val="111111"/>
          <w:sz w:val="20"/>
          <w:szCs w:val="20"/>
        </w:rPr>
        <w:t xml:space="preserve"> any risks identified in the relevant risk assessment(s). If the risk assessment(s) has identified any risks to </w:t>
      </w:r>
      <w:r w:rsidRPr="0053337D">
        <w:rPr>
          <w:rFonts w:ascii="Verdana" w:hAnsi="Verdana" w:cs="Arial"/>
          <w:color w:val="111111"/>
          <w:sz w:val="20"/>
          <w:szCs w:val="20"/>
        </w:rPr>
        <w:lastRenderedPageBreak/>
        <w:t>the health and safety of a new or expectant mother, or that of her baby, CANTO Learning will take action to remove, reduce or control the risk.</w:t>
      </w:r>
    </w:p>
    <w:p w14:paraId="4AB0A0E4" w14:textId="77777777" w:rsidR="005D2C58" w:rsidRPr="0053337D" w:rsidRDefault="005D2C58" w:rsidP="008159BC">
      <w:pPr>
        <w:spacing w:line="276" w:lineRule="auto"/>
        <w:rPr>
          <w:rFonts w:ascii="Verdana" w:hAnsi="Verdana" w:cs="Arial"/>
          <w:color w:val="111111"/>
          <w:sz w:val="20"/>
          <w:szCs w:val="20"/>
        </w:rPr>
      </w:pPr>
    </w:p>
    <w:p w14:paraId="751914C8" w14:textId="77777777" w:rsidR="005D2C58" w:rsidRPr="0053337D" w:rsidRDefault="005D2C58" w:rsidP="008159BC">
      <w:pPr>
        <w:spacing w:line="276" w:lineRule="auto"/>
        <w:rPr>
          <w:rFonts w:ascii="Verdana" w:hAnsi="Verdana"/>
          <w:sz w:val="20"/>
          <w:szCs w:val="20"/>
        </w:rPr>
      </w:pPr>
      <w:r w:rsidRPr="0053337D">
        <w:rPr>
          <w:rFonts w:ascii="Verdana" w:hAnsi="Verdana" w:cs="Arial"/>
          <w:color w:val="111111"/>
          <w:sz w:val="20"/>
          <w:szCs w:val="20"/>
        </w:rPr>
        <w:t xml:space="preserve">New and expectant mothers will be granted access to one of the planet rooms (Jupiter, Venus or Mercury) for rest throughout the day if required. </w:t>
      </w:r>
    </w:p>
    <w:p w14:paraId="5E3F2135" w14:textId="77777777" w:rsidR="005D2C58" w:rsidRPr="0053337D" w:rsidRDefault="005D2C58" w:rsidP="008159BC">
      <w:pPr>
        <w:spacing w:line="276" w:lineRule="auto"/>
        <w:rPr>
          <w:sz w:val="20"/>
          <w:szCs w:val="20"/>
        </w:rPr>
      </w:pPr>
    </w:p>
    <w:p w14:paraId="36E9E577" w14:textId="77777777" w:rsidR="00100314" w:rsidRPr="0053337D" w:rsidRDefault="00100314" w:rsidP="008159BC">
      <w:pPr>
        <w:pStyle w:val="Heading1"/>
        <w:spacing w:line="276" w:lineRule="auto"/>
        <w:rPr>
          <w:rFonts w:ascii="Verdana" w:hAnsi="Verdana"/>
          <w:sz w:val="20"/>
          <w:szCs w:val="20"/>
        </w:rPr>
      </w:pPr>
      <w:r w:rsidRPr="0053337D">
        <w:rPr>
          <w:rFonts w:ascii="Verdana" w:hAnsi="Verdana"/>
          <w:sz w:val="20"/>
          <w:szCs w:val="20"/>
        </w:rPr>
        <w:t>MONITORING</w:t>
      </w:r>
    </w:p>
    <w:p w14:paraId="4614DFB2" w14:textId="77777777" w:rsidR="00100314" w:rsidRPr="0053337D" w:rsidRDefault="00100314" w:rsidP="008159BC">
      <w:pPr>
        <w:spacing w:line="276" w:lineRule="auto"/>
        <w:rPr>
          <w:rFonts w:ascii="Verdana" w:hAnsi="Verdana"/>
          <w:b/>
          <w:bCs/>
          <w:sz w:val="20"/>
          <w:szCs w:val="20"/>
        </w:rPr>
      </w:pPr>
    </w:p>
    <w:p w14:paraId="29D684DC" w14:textId="77777777" w:rsidR="00100314" w:rsidRPr="0053337D" w:rsidRDefault="00100314" w:rsidP="008159BC">
      <w:pPr>
        <w:pStyle w:val="BodyTextIndent2"/>
        <w:spacing w:line="276" w:lineRule="auto"/>
        <w:ind w:left="0"/>
        <w:rPr>
          <w:rFonts w:ascii="Verdana" w:hAnsi="Verdana"/>
          <w:sz w:val="20"/>
          <w:szCs w:val="20"/>
        </w:rPr>
      </w:pPr>
      <w:r w:rsidRPr="0053337D">
        <w:rPr>
          <w:rFonts w:ascii="Verdana" w:hAnsi="Verdana"/>
          <w:sz w:val="20"/>
          <w:szCs w:val="20"/>
        </w:rPr>
        <w:t xml:space="preserve">To check our working conditions and ensure our safe working practices are being followed, </w:t>
      </w:r>
      <w:r w:rsidR="00147C99" w:rsidRPr="0053337D">
        <w:rPr>
          <w:rFonts w:ascii="Verdana" w:hAnsi="Verdana"/>
          <w:sz w:val="20"/>
          <w:szCs w:val="20"/>
        </w:rPr>
        <w:t>CANTO Learning</w:t>
      </w:r>
      <w:r w:rsidRPr="0053337D">
        <w:rPr>
          <w:rFonts w:ascii="Verdana" w:hAnsi="Verdana"/>
          <w:sz w:val="20"/>
          <w:szCs w:val="20"/>
        </w:rPr>
        <w:t xml:space="preserve"> </w:t>
      </w:r>
      <w:proofErr w:type="gramStart"/>
      <w:r w:rsidRPr="0053337D">
        <w:rPr>
          <w:rFonts w:ascii="Verdana" w:hAnsi="Verdana"/>
          <w:sz w:val="20"/>
          <w:szCs w:val="20"/>
        </w:rPr>
        <w:t>will;</w:t>
      </w:r>
      <w:proofErr w:type="gramEnd"/>
    </w:p>
    <w:p w14:paraId="25B3B38E" w14:textId="77777777" w:rsidR="00100314" w:rsidRPr="0053337D" w:rsidRDefault="00100314" w:rsidP="00F129F5">
      <w:pPr>
        <w:numPr>
          <w:ilvl w:val="2"/>
          <w:numId w:val="10"/>
        </w:numPr>
        <w:tabs>
          <w:tab w:val="clear" w:pos="2160"/>
          <w:tab w:val="num" w:pos="1440"/>
        </w:tabs>
        <w:spacing w:line="276" w:lineRule="auto"/>
        <w:ind w:left="1440"/>
        <w:rPr>
          <w:rFonts w:ascii="Verdana" w:hAnsi="Verdana"/>
          <w:bCs/>
          <w:sz w:val="20"/>
          <w:szCs w:val="20"/>
        </w:rPr>
      </w:pPr>
      <w:r w:rsidRPr="0053337D">
        <w:rPr>
          <w:rFonts w:ascii="Verdana" w:hAnsi="Verdana"/>
          <w:bCs/>
          <w:sz w:val="20"/>
          <w:szCs w:val="20"/>
        </w:rPr>
        <w:t>Review the content and coverage of the Health &amp; Safety Polic</w:t>
      </w:r>
      <w:r w:rsidR="00530917" w:rsidRPr="0053337D">
        <w:rPr>
          <w:rFonts w:ascii="Verdana" w:hAnsi="Verdana"/>
          <w:bCs/>
          <w:sz w:val="20"/>
          <w:szCs w:val="20"/>
        </w:rPr>
        <w:t>y at least once every 12 months</w:t>
      </w:r>
    </w:p>
    <w:p w14:paraId="79FC1AEF" w14:textId="77777777" w:rsidR="00100314" w:rsidRPr="0053337D" w:rsidRDefault="00100314" w:rsidP="00F129F5">
      <w:pPr>
        <w:pStyle w:val="BodyTextIndent3"/>
        <w:numPr>
          <w:ilvl w:val="2"/>
          <w:numId w:val="10"/>
        </w:numPr>
        <w:tabs>
          <w:tab w:val="clear" w:pos="2160"/>
          <w:tab w:val="num" w:pos="1440"/>
        </w:tabs>
        <w:spacing w:line="276" w:lineRule="auto"/>
        <w:ind w:left="1440"/>
        <w:rPr>
          <w:rFonts w:ascii="Verdana" w:hAnsi="Verdana"/>
          <w:b w:val="0"/>
          <w:sz w:val="20"/>
          <w:szCs w:val="20"/>
        </w:rPr>
      </w:pPr>
      <w:r w:rsidRPr="0053337D">
        <w:rPr>
          <w:rFonts w:ascii="Verdana" w:hAnsi="Verdana"/>
          <w:b w:val="0"/>
          <w:sz w:val="20"/>
          <w:szCs w:val="20"/>
        </w:rPr>
        <w:t>In the event of an injury or incident review the risk assessment (if any) or review the task, to see what changes may need to be made to preve</w:t>
      </w:r>
      <w:r w:rsidR="00530917" w:rsidRPr="0053337D">
        <w:rPr>
          <w:rFonts w:ascii="Verdana" w:hAnsi="Verdana"/>
          <w:b w:val="0"/>
          <w:sz w:val="20"/>
          <w:szCs w:val="20"/>
        </w:rPr>
        <w:t>nt the incident occurring again</w:t>
      </w:r>
    </w:p>
    <w:p w14:paraId="57A2468C" w14:textId="77777777" w:rsidR="00100314" w:rsidRPr="0053337D" w:rsidRDefault="00100314" w:rsidP="00F129F5">
      <w:pPr>
        <w:numPr>
          <w:ilvl w:val="2"/>
          <w:numId w:val="10"/>
        </w:numPr>
        <w:tabs>
          <w:tab w:val="clear" w:pos="2160"/>
          <w:tab w:val="num" w:pos="1440"/>
        </w:tabs>
        <w:spacing w:line="276" w:lineRule="auto"/>
        <w:ind w:left="1440"/>
        <w:rPr>
          <w:rFonts w:ascii="Verdana" w:hAnsi="Verdana"/>
          <w:bCs/>
          <w:sz w:val="20"/>
          <w:szCs w:val="20"/>
        </w:rPr>
      </w:pPr>
      <w:r w:rsidRPr="0053337D">
        <w:rPr>
          <w:rFonts w:ascii="Verdana" w:hAnsi="Verdana"/>
          <w:bCs/>
          <w:sz w:val="20"/>
          <w:szCs w:val="20"/>
        </w:rPr>
        <w:t>Carry out</w:t>
      </w:r>
      <w:r w:rsidR="00530917" w:rsidRPr="0053337D">
        <w:rPr>
          <w:rFonts w:ascii="Verdana" w:hAnsi="Verdana"/>
          <w:bCs/>
          <w:sz w:val="20"/>
          <w:szCs w:val="20"/>
        </w:rPr>
        <w:t xml:space="preserve"> regular checks on the premises</w:t>
      </w:r>
    </w:p>
    <w:p w14:paraId="07794F4A" w14:textId="77777777" w:rsidR="00100314" w:rsidRPr="0053337D" w:rsidRDefault="00100314" w:rsidP="00F129F5">
      <w:pPr>
        <w:numPr>
          <w:ilvl w:val="2"/>
          <w:numId w:val="10"/>
        </w:numPr>
        <w:tabs>
          <w:tab w:val="clear" w:pos="2160"/>
          <w:tab w:val="num" w:pos="1440"/>
        </w:tabs>
        <w:spacing w:line="276" w:lineRule="auto"/>
        <w:ind w:left="1440"/>
        <w:rPr>
          <w:rFonts w:ascii="Verdana" w:hAnsi="Verdana"/>
          <w:bCs/>
          <w:sz w:val="20"/>
          <w:szCs w:val="20"/>
        </w:rPr>
      </w:pPr>
      <w:r w:rsidRPr="0053337D">
        <w:rPr>
          <w:rFonts w:ascii="Verdana" w:hAnsi="Verdana"/>
          <w:bCs/>
          <w:sz w:val="20"/>
          <w:szCs w:val="20"/>
        </w:rPr>
        <w:t>Remove use any equip</w:t>
      </w:r>
      <w:r w:rsidR="00530917" w:rsidRPr="0053337D">
        <w:rPr>
          <w:rFonts w:ascii="Verdana" w:hAnsi="Verdana"/>
          <w:bCs/>
          <w:sz w:val="20"/>
          <w:szCs w:val="20"/>
        </w:rPr>
        <w:t>ment that seems to be dangerous</w:t>
      </w:r>
    </w:p>
    <w:p w14:paraId="53E388F9" w14:textId="77777777" w:rsidR="00100314" w:rsidRPr="0053337D" w:rsidRDefault="00100314" w:rsidP="00F129F5">
      <w:pPr>
        <w:numPr>
          <w:ilvl w:val="2"/>
          <w:numId w:val="10"/>
        </w:numPr>
        <w:tabs>
          <w:tab w:val="clear" w:pos="2160"/>
          <w:tab w:val="num" w:pos="1440"/>
        </w:tabs>
        <w:spacing w:line="276" w:lineRule="auto"/>
        <w:ind w:left="1440"/>
        <w:rPr>
          <w:rFonts w:ascii="Verdana" w:hAnsi="Verdana"/>
          <w:bCs/>
          <w:sz w:val="20"/>
          <w:szCs w:val="20"/>
        </w:rPr>
      </w:pPr>
      <w:r w:rsidRPr="0053337D">
        <w:rPr>
          <w:rFonts w:ascii="Verdana" w:hAnsi="Verdana"/>
          <w:bCs/>
          <w:sz w:val="20"/>
          <w:szCs w:val="20"/>
        </w:rPr>
        <w:t>Ensure that</w:t>
      </w:r>
      <w:r w:rsidR="000F5C40" w:rsidRPr="0053337D">
        <w:rPr>
          <w:rFonts w:ascii="Verdana" w:hAnsi="Verdana"/>
          <w:bCs/>
          <w:sz w:val="20"/>
          <w:szCs w:val="20"/>
        </w:rPr>
        <w:t xml:space="preserve"> only authorised employees and </w:t>
      </w:r>
      <w:r w:rsidR="00D61666" w:rsidRPr="0053337D">
        <w:rPr>
          <w:rFonts w:ascii="Verdana" w:hAnsi="Verdana"/>
          <w:bCs/>
          <w:sz w:val="20"/>
          <w:szCs w:val="20"/>
        </w:rPr>
        <w:t>students</w:t>
      </w:r>
      <w:r w:rsidRPr="0053337D">
        <w:rPr>
          <w:rFonts w:ascii="Verdana" w:hAnsi="Verdana"/>
          <w:bCs/>
          <w:sz w:val="20"/>
          <w:szCs w:val="20"/>
        </w:rPr>
        <w:t xml:space="preserve"> us</w:t>
      </w:r>
      <w:r w:rsidR="00530917" w:rsidRPr="0053337D">
        <w:rPr>
          <w:rFonts w:ascii="Verdana" w:hAnsi="Verdana"/>
          <w:bCs/>
          <w:sz w:val="20"/>
          <w:szCs w:val="20"/>
        </w:rPr>
        <w:t>e specialist machinery, equipment or plant</w:t>
      </w:r>
    </w:p>
    <w:p w14:paraId="5B0A900C" w14:textId="77777777" w:rsidR="00100314" w:rsidRPr="0053337D" w:rsidRDefault="00100314" w:rsidP="00F129F5">
      <w:pPr>
        <w:numPr>
          <w:ilvl w:val="2"/>
          <w:numId w:val="10"/>
        </w:numPr>
        <w:tabs>
          <w:tab w:val="clear" w:pos="2160"/>
          <w:tab w:val="num" w:pos="1440"/>
        </w:tabs>
        <w:spacing w:line="276" w:lineRule="auto"/>
        <w:ind w:left="1440"/>
        <w:rPr>
          <w:rFonts w:ascii="Verdana" w:hAnsi="Verdana"/>
          <w:sz w:val="20"/>
          <w:szCs w:val="20"/>
        </w:rPr>
      </w:pPr>
      <w:r w:rsidRPr="0053337D">
        <w:rPr>
          <w:rFonts w:ascii="Verdana" w:hAnsi="Verdana"/>
          <w:bCs/>
          <w:sz w:val="20"/>
          <w:szCs w:val="20"/>
        </w:rPr>
        <w:t xml:space="preserve">Discuss with </w:t>
      </w:r>
      <w:r w:rsidR="00530917" w:rsidRPr="0053337D">
        <w:rPr>
          <w:rFonts w:ascii="Verdana" w:hAnsi="Verdana"/>
          <w:bCs/>
          <w:sz w:val="20"/>
          <w:szCs w:val="20"/>
        </w:rPr>
        <w:t>s</w:t>
      </w:r>
      <w:r w:rsidR="00D61666" w:rsidRPr="0053337D">
        <w:rPr>
          <w:rFonts w:ascii="Verdana" w:hAnsi="Verdana"/>
          <w:bCs/>
          <w:sz w:val="20"/>
          <w:szCs w:val="20"/>
        </w:rPr>
        <w:t>tudents</w:t>
      </w:r>
      <w:r w:rsidRPr="0053337D">
        <w:rPr>
          <w:rFonts w:ascii="Verdana" w:hAnsi="Verdana"/>
          <w:bCs/>
          <w:sz w:val="20"/>
          <w:szCs w:val="20"/>
        </w:rPr>
        <w:t xml:space="preserve"> at their periodic reviews their knowledge o</w:t>
      </w:r>
      <w:r w:rsidR="00530917" w:rsidRPr="0053337D">
        <w:rPr>
          <w:rFonts w:ascii="Verdana" w:hAnsi="Verdana"/>
          <w:bCs/>
          <w:sz w:val="20"/>
          <w:szCs w:val="20"/>
        </w:rPr>
        <w:t>f our health and safety policy</w:t>
      </w:r>
    </w:p>
    <w:p w14:paraId="3F450329" w14:textId="77777777" w:rsidR="00100314" w:rsidRPr="0053337D" w:rsidRDefault="00100314" w:rsidP="00F129F5">
      <w:pPr>
        <w:pStyle w:val="BodyTextIndent3"/>
        <w:numPr>
          <w:ilvl w:val="2"/>
          <w:numId w:val="10"/>
        </w:numPr>
        <w:tabs>
          <w:tab w:val="clear" w:pos="2160"/>
          <w:tab w:val="num" w:pos="1440"/>
        </w:tabs>
        <w:spacing w:line="276" w:lineRule="auto"/>
        <w:ind w:left="1440"/>
        <w:rPr>
          <w:rFonts w:ascii="Verdana" w:hAnsi="Verdana"/>
          <w:b w:val="0"/>
          <w:sz w:val="20"/>
          <w:szCs w:val="20"/>
        </w:rPr>
      </w:pPr>
      <w:r w:rsidRPr="0053337D">
        <w:rPr>
          <w:rFonts w:ascii="Verdana" w:hAnsi="Verdana"/>
          <w:b w:val="0"/>
          <w:sz w:val="20"/>
          <w:szCs w:val="20"/>
        </w:rPr>
        <w:t>Encou</w:t>
      </w:r>
      <w:r w:rsidR="000F5C40" w:rsidRPr="0053337D">
        <w:rPr>
          <w:rFonts w:ascii="Verdana" w:hAnsi="Verdana"/>
          <w:b w:val="0"/>
          <w:sz w:val="20"/>
          <w:szCs w:val="20"/>
        </w:rPr>
        <w:t xml:space="preserve">rage employees, volunteers and </w:t>
      </w:r>
      <w:r w:rsidR="00D61666" w:rsidRPr="0053337D">
        <w:rPr>
          <w:rFonts w:ascii="Verdana" w:hAnsi="Verdana"/>
          <w:b w:val="0"/>
          <w:sz w:val="20"/>
          <w:szCs w:val="20"/>
        </w:rPr>
        <w:t>students</w:t>
      </w:r>
      <w:r w:rsidRPr="0053337D">
        <w:rPr>
          <w:rFonts w:ascii="Verdana" w:hAnsi="Verdana"/>
          <w:b w:val="0"/>
          <w:sz w:val="20"/>
          <w:szCs w:val="20"/>
        </w:rPr>
        <w:t xml:space="preserve"> to report any problem</w:t>
      </w:r>
      <w:r w:rsidR="000F5C40" w:rsidRPr="0053337D">
        <w:rPr>
          <w:rFonts w:ascii="Verdana" w:hAnsi="Verdana"/>
          <w:b w:val="0"/>
          <w:sz w:val="20"/>
          <w:szCs w:val="20"/>
        </w:rPr>
        <w:t>s</w:t>
      </w:r>
      <w:r w:rsidRPr="0053337D">
        <w:rPr>
          <w:rFonts w:ascii="Verdana" w:hAnsi="Verdana"/>
          <w:b w:val="0"/>
          <w:sz w:val="20"/>
          <w:szCs w:val="20"/>
        </w:rPr>
        <w:t xml:space="preserve"> that they believe </w:t>
      </w:r>
      <w:r w:rsidR="00147C99" w:rsidRPr="0053337D">
        <w:rPr>
          <w:rFonts w:ascii="Verdana" w:hAnsi="Verdana"/>
          <w:b w:val="0"/>
          <w:sz w:val="20"/>
          <w:szCs w:val="20"/>
        </w:rPr>
        <w:t>may</w:t>
      </w:r>
      <w:r w:rsidRPr="0053337D">
        <w:rPr>
          <w:rFonts w:ascii="Verdana" w:hAnsi="Verdana"/>
          <w:b w:val="0"/>
          <w:sz w:val="20"/>
          <w:szCs w:val="20"/>
        </w:rPr>
        <w:t xml:space="preserve"> affect the health and</w:t>
      </w:r>
      <w:r w:rsidR="00530917" w:rsidRPr="0053337D">
        <w:rPr>
          <w:rFonts w:ascii="Verdana" w:hAnsi="Verdana"/>
          <w:b w:val="0"/>
          <w:sz w:val="20"/>
          <w:szCs w:val="20"/>
        </w:rPr>
        <w:t xml:space="preserve"> safety of themselves or others</w:t>
      </w:r>
    </w:p>
    <w:p w14:paraId="55971DD3" w14:textId="77777777" w:rsidR="00100314" w:rsidRPr="0053337D" w:rsidRDefault="00100314" w:rsidP="00F129F5">
      <w:pPr>
        <w:pStyle w:val="BodyTextIndent3"/>
        <w:numPr>
          <w:ilvl w:val="2"/>
          <w:numId w:val="10"/>
        </w:numPr>
        <w:tabs>
          <w:tab w:val="clear" w:pos="2160"/>
          <w:tab w:val="num" w:pos="1440"/>
        </w:tabs>
        <w:spacing w:line="276" w:lineRule="auto"/>
        <w:ind w:left="1440"/>
        <w:rPr>
          <w:rFonts w:ascii="Verdana" w:hAnsi="Verdana"/>
          <w:b w:val="0"/>
          <w:sz w:val="20"/>
          <w:szCs w:val="20"/>
        </w:rPr>
      </w:pPr>
      <w:r w:rsidRPr="0053337D">
        <w:rPr>
          <w:rFonts w:ascii="Verdana" w:hAnsi="Verdana"/>
          <w:b w:val="0"/>
          <w:sz w:val="20"/>
          <w:szCs w:val="20"/>
        </w:rPr>
        <w:t xml:space="preserve">Carry out </w:t>
      </w:r>
      <w:r w:rsidR="000F5C40" w:rsidRPr="0053337D">
        <w:rPr>
          <w:rFonts w:ascii="Verdana" w:hAnsi="Verdana"/>
          <w:b w:val="0"/>
          <w:sz w:val="20"/>
          <w:szCs w:val="20"/>
        </w:rPr>
        <w:t>(</w:t>
      </w:r>
      <w:r w:rsidRPr="0053337D">
        <w:rPr>
          <w:rFonts w:ascii="Verdana" w:hAnsi="Verdana"/>
          <w:b w:val="0"/>
          <w:sz w:val="20"/>
          <w:szCs w:val="20"/>
        </w:rPr>
        <w:t>at three monthly intervals</w:t>
      </w:r>
      <w:r w:rsidR="000F5C40" w:rsidRPr="0053337D">
        <w:rPr>
          <w:rFonts w:ascii="Verdana" w:hAnsi="Verdana"/>
          <w:b w:val="0"/>
          <w:sz w:val="20"/>
          <w:szCs w:val="20"/>
        </w:rPr>
        <w:t>)</w:t>
      </w:r>
      <w:r w:rsidRPr="0053337D">
        <w:rPr>
          <w:rFonts w:ascii="Verdana" w:hAnsi="Verdana"/>
          <w:b w:val="0"/>
          <w:sz w:val="20"/>
          <w:szCs w:val="20"/>
        </w:rPr>
        <w:t xml:space="preserve"> a review of all accidents and incidents during </w:t>
      </w:r>
      <w:r w:rsidR="000F5C40" w:rsidRPr="0053337D">
        <w:rPr>
          <w:rFonts w:ascii="Verdana" w:hAnsi="Verdana"/>
          <w:b w:val="0"/>
          <w:sz w:val="20"/>
          <w:szCs w:val="20"/>
        </w:rPr>
        <w:t>the previous three months</w:t>
      </w:r>
      <w:r w:rsidR="00147C99" w:rsidRPr="0053337D">
        <w:rPr>
          <w:rFonts w:ascii="Verdana" w:hAnsi="Verdana"/>
          <w:b w:val="0"/>
          <w:sz w:val="20"/>
          <w:szCs w:val="20"/>
        </w:rPr>
        <w:t xml:space="preserve"> </w:t>
      </w:r>
      <w:r w:rsidRPr="0053337D">
        <w:rPr>
          <w:rFonts w:ascii="Verdana" w:hAnsi="Verdana"/>
          <w:b w:val="0"/>
          <w:sz w:val="20"/>
          <w:szCs w:val="20"/>
        </w:rPr>
        <w:t>to identify any trends or recurring problems and address them.</w:t>
      </w:r>
    </w:p>
    <w:p w14:paraId="21601101" w14:textId="77777777" w:rsidR="00100314" w:rsidRPr="0053337D" w:rsidRDefault="00100314" w:rsidP="008159BC">
      <w:pPr>
        <w:pStyle w:val="BodyTextIndent3"/>
        <w:spacing w:line="276" w:lineRule="auto"/>
        <w:rPr>
          <w:rFonts w:ascii="Verdana" w:hAnsi="Verdana"/>
          <w:sz w:val="20"/>
          <w:szCs w:val="20"/>
        </w:rPr>
      </w:pPr>
    </w:p>
    <w:p w14:paraId="7D7915AC" w14:textId="77777777" w:rsidR="00100314" w:rsidRPr="0053337D" w:rsidRDefault="00100314" w:rsidP="008159BC">
      <w:pPr>
        <w:pStyle w:val="BodyTextIndent3"/>
        <w:spacing w:line="276" w:lineRule="auto"/>
        <w:ind w:left="0"/>
        <w:rPr>
          <w:rFonts w:ascii="Verdana" w:hAnsi="Verdana"/>
          <w:b w:val="0"/>
          <w:bCs w:val="0"/>
          <w:sz w:val="20"/>
          <w:szCs w:val="20"/>
        </w:rPr>
      </w:pPr>
      <w:r w:rsidRPr="0053337D">
        <w:rPr>
          <w:rFonts w:ascii="Verdana" w:hAnsi="Verdana"/>
          <w:sz w:val="20"/>
          <w:szCs w:val="20"/>
        </w:rPr>
        <w:tab/>
      </w:r>
      <w:r w:rsidRPr="0053337D">
        <w:rPr>
          <w:rFonts w:ascii="Verdana" w:hAnsi="Verdana"/>
          <w:b w:val="0"/>
          <w:bCs w:val="0"/>
          <w:sz w:val="20"/>
          <w:szCs w:val="20"/>
        </w:rPr>
        <w:t xml:space="preserve">The responsibility for investigating accidents and incidents rests </w:t>
      </w:r>
      <w:proofErr w:type="gramStart"/>
      <w:r w:rsidRPr="0053337D">
        <w:rPr>
          <w:rFonts w:ascii="Verdana" w:hAnsi="Verdana"/>
          <w:b w:val="0"/>
          <w:bCs w:val="0"/>
          <w:sz w:val="20"/>
          <w:szCs w:val="20"/>
        </w:rPr>
        <w:t>with;</w:t>
      </w:r>
      <w:proofErr w:type="gramEnd"/>
    </w:p>
    <w:p w14:paraId="29415E2C" w14:textId="77777777" w:rsidR="007563C5" w:rsidRPr="0053337D" w:rsidRDefault="00100314" w:rsidP="008159BC">
      <w:pPr>
        <w:pStyle w:val="BodyTextIndent3"/>
        <w:spacing w:line="276" w:lineRule="auto"/>
        <w:ind w:left="0"/>
        <w:rPr>
          <w:rFonts w:ascii="Verdana" w:hAnsi="Verdana"/>
          <w:b w:val="0"/>
          <w:bCs w:val="0"/>
          <w:sz w:val="20"/>
          <w:szCs w:val="20"/>
        </w:rPr>
      </w:pPr>
      <w:r w:rsidRPr="0053337D">
        <w:rPr>
          <w:rFonts w:ascii="Verdana" w:hAnsi="Verdana"/>
          <w:b w:val="0"/>
          <w:bCs w:val="0"/>
          <w:sz w:val="20"/>
          <w:szCs w:val="20"/>
        </w:rPr>
        <w:tab/>
      </w:r>
      <w:r w:rsidRPr="0053337D">
        <w:rPr>
          <w:rFonts w:ascii="Verdana" w:hAnsi="Verdana"/>
          <w:b w:val="0"/>
          <w:bCs w:val="0"/>
          <w:sz w:val="20"/>
          <w:szCs w:val="20"/>
        </w:rPr>
        <w:tab/>
      </w:r>
    </w:p>
    <w:p w14:paraId="4BC68D09" w14:textId="77777777" w:rsidR="00100314" w:rsidRPr="0053337D" w:rsidRDefault="00D45951" w:rsidP="008159BC">
      <w:pPr>
        <w:pStyle w:val="BodyTextIndent3"/>
        <w:spacing w:line="276" w:lineRule="auto"/>
        <w:ind w:left="720" w:firstLine="720"/>
        <w:rPr>
          <w:rFonts w:ascii="Verdana" w:hAnsi="Verdana"/>
          <w:sz w:val="20"/>
          <w:szCs w:val="20"/>
        </w:rPr>
      </w:pPr>
      <w:r w:rsidRPr="0053337D">
        <w:rPr>
          <w:rFonts w:ascii="Verdana" w:hAnsi="Verdana"/>
          <w:sz w:val="20"/>
          <w:szCs w:val="20"/>
        </w:rPr>
        <w:t>Benjamin Byrne</w:t>
      </w:r>
      <w:r w:rsidR="00395757" w:rsidRPr="0053337D">
        <w:rPr>
          <w:rFonts w:ascii="Verdana" w:hAnsi="Verdana"/>
          <w:sz w:val="20"/>
          <w:szCs w:val="20"/>
        </w:rPr>
        <w:t xml:space="preserve"> </w:t>
      </w:r>
      <w:r w:rsidR="00395757" w:rsidRPr="0053337D">
        <w:rPr>
          <w:rFonts w:ascii="Verdana" w:hAnsi="Verdana"/>
          <w:b w:val="0"/>
          <w:sz w:val="20"/>
          <w:szCs w:val="20"/>
        </w:rPr>
        <w:t>or</w:t>
      </w:r>
    </w:p>
    <w:p w14:paraId="1B1D5DF3" w14:textId="77777777" w:rsidR="00100314" w:rsidRPr="0053337D" w:rsidRDefault="00100314" w:rsidP="008159BC">
      <w:pPr>
        <w:pStyle w:val="BodyTextIndent3"/>
        <w:spacing w:line="276" w:lineRule="auto"/>
        <w:ind w:left="0"/>
        <w:rPr>
          <w:rFonts w:ascii="Verdana" w:hAnsi="Verdana"/>
          <w:sz w:val="20"/>
          <w:szCs w:val="20"/>
        </w:rPr>
      </w:pPr>
      <w:r w:rsidRPr="0053337D">
        <w:rPr>
          <w:rFonts w:ascii="Verdana" w:hAnsi="Verdana"/>
          <w:sz w:val="20"/>
          <w:szCs w:val="20"/>
        </w:rPr>
        <w:tab/>
      </w:r>
      <w:r w:rsidRPr="0053337D">
        <w:rPr>
          <w:rFonts w:ascii="Verdana" w:hAnsi="Verdana"/>
          <w:sz w:val="20"/>
          <w:szCs w:val="20"/>
        </w:rPr>
        <w:tab/>
      </w:r>
      <w:r w:rsidR="00395757" w:rsidRPr="0053337D">
        <w:rPr>
          <w:rFonts w:ascii="Verdana" w:hAnsi="Verdana"/>
          <w:sz w:val="20"/>
          <w:szCs w:val="20"/>
        </w:rPr>
        <w:t>SLT</w:t>
      </w:r>
      <w:r w:rsidRPr="0053337D">
        <w:rPr>
          <w:rFonts w:ascii="Verdana" w:hAnsi="Verdana"/>
          <w:sz w:val="20"/>
          <w:szCs w:val="20"/>
        </w:rPr>
        <w:t>.</w:t>
      </w:r>
    </w:p>
    <w:p w14:paraId="50A9F849" w14:textId="77777777" w:rsidR="00100314" w:rsidRPr="0053337D" w:rsidRDefault="00100314" w:rsidP="008159BC">
      <w:pPr>
        <w:pStyle w:val="BodyTextIndent3"/>
        <w:spacing w:line="276" w:lineRule="auto"/>
        <w:ind w:left="0"/>
        <w:rPr>
          <w:rFonts w:ascii="Verdana" w:hAnsi="Verdana"/>
          <w:sz w:val="20"/>
          <w:szCs w:val="20"/>
        </w:rPr>
      </w:pPr>
    </w:p>
    <w:p w14:paraId="23A6ED86" w14:textId="77777777" w:rsidR="00100314" w:rsidRPr="0053337D" w:rsidRDefault="006A5458" w:rsidP="008159BC">
      <w:pPr>
        <w:pStyle w:val="BodyTextIndent3"/>
        <w:spacing w:line="276" w:lineRule="auto"/>
        <w:ind w:left="720"/>
        <w:rPr>
          <w:rFonts w:ascii="Verdana" w:hAnsi="Verdana"/>
          <w:sz w:val="20"/>
          <w:szCs w:val="20"/>
        </w:rPr>
      </w:pPr>
      <w:r w:rsidRPr="0053337D">
        <w:rPr>
          <w:rFonts w:ascii="Verdana" w:hAnsi="Verdana"/>
          <w:b w:val="0"/>
          <w:bCs w:val="0"/>
          <w:sz w:val="20"/>
          <w:szCs w:val="20"/>
        </w:rPr>
        <w:t>I</w:t>
      </w:r>
      <w:r w:rsidR="00100314" w:rsidRPr="0053337D">
        <w:rPr>
          <w:rFonts w:ascii="Verdana" w:hAnsi="Verdana"/>
          <w:b w:val="0"/>
          <w:bCs w:val="0"/>
          <w:sz w:val="20"/>
          <w:szCs w:val="20"/>
        </w:rPr>
        <w:t xml:space="preserve">nvestigating </w:t>
      </w:r>
      <w:r w:rsidRPr="0053337D">
        <w:rPr>
          <w:rFonts w:ascii="Verdana" w:hAnsi="Verdana"/>
          <w:b w:val="0"/>
          <w:bCs w:val="0"/>
          <w:sz w:val="20"/>
          <w:szCs w:val="20"/>
        </w:rPr>
        <w:t xml:space="preserve">absences </w:t>
      </w:r>
      <w:r w:rsidR="00100314" w:rsidRPr="0053337D">
        <w:rPr>
          <w:rFonts w:ascii="Verdana" w:hAnsi="Verdana"/>
          <w:b w:val="0"/>
          <w:bCs w:val="0"/>
          <w:sz w:val="20"/>
          <w:szCs w:val="20"/>
        </w:rPr>
        <w:t xml:space="preserve">causes </w:t>
      </w:r>
      <w:r w:rsidRPr="0053337D">
        <w:rPr>
          <w:rFonts w:ascii="Verdana" w:hAnsi="Verdana"/>
          <w:b w:val="0"/>
          <w:bCs w:val="0"/>
          <w:sz w:val="20"/>
          <w:szCs w:val="20"/>
        </w:rPr>
        <w:t>by work related illnesses is the responsibility of</w:t>
      </w:r>
      <w:r w:rsidR="00100314" w:rsidRPr="0053337D">
        <w:rPr>
          <w:rFonts w:ascii="Verdana" w:hAnsi="Verdana"/>
          <w:b w:val="0"/>
          <w:bCs w:val="0"/>
          <w:sz w:val="20"/>
          <w:szCs w:val="20"/>
        </w:rPr>
        <w:t xml:space="preserve"> </w:t>
      </w:r>
      <w:r w:rsidR="00100314" w:rsidRPr="0053337D">
        <w:rPr>
          <w:rFonts w:ascii="Verdana" w:hAnsi="Verdana"/>
          <w:sz w:val="20"/>
          <w:szCs w:val="20"/>
        </w:rPr>
        <w:t>Charlotte Dear.</w:t>
      </w:r>
    </w:p>
    <w:p w14:paraId="55F301D3" w14:textId="77777777" w:rsidR="00100314" w:rsidRPr="0053337D" w:rsidRDefault="00100314" w:rsidP="008159BC">
      <w:pPr>
        <w:pStyle w:val="BodyTextIndent3"/>
        <w:spacing w:line="276" w:lineRule="auto"/>
        <w:ind w:left="0"/>
        <w:rPr>
          <w:rFonts w:ascii="Verdana" w:hAnsi="Verdana"/>
          <w:sz w:val="20"/>
          <w:szCs w:val="20"/>
        </w:rPr>
      </w:pPr>
    </w:p>
    <w:p w14:paraId="6699D4D1" w14:textId="77777777" w:rsidR="00100314" w:rsidRPr="0053337D" w:rsidRDefault="00100314" w:rsidP="008159BC">
      <w:pPr>
        <w:pStyle w:val="BodyTextIndent3"/>
        <w:spacing w:line="276" w:lineRule="auto"/>
        <w:ind w:left="720"/>
        <w:rPr>
          <w:rFonts w:ascii="Verdana" w:hAnsi="Verdana"/>
          <w:sz w:val="20"/>
          <w:szCs w:val="20"/>
        </w:rPr>
      </w:pPr>
      <w:r w:rsidRPr="0053337D">
        <w:rPr>
          <w:rFonts w:ascii="Verdana" w:hAnsi="Verdana"/>
          <w:b w:val="0"/>
          <w:bCs w:val="0"/>
          <w:sz w:val="20"/>
          <w:szCs w:val="20"/>
        </w:rPr>
        <w:t xml:space="preserve">Responsibility for acting on investigation findings to prevent a </w:t>
      </w:r>
      <w:proofErr w:type="gramStart"/>
      <w:r w:rsidRPr="0053337D">
        <w:rPr>
          <w:rFonts w:ascii="Verdana" w:hAnsi="Verdana"/>
          <w:b w:val="0"/>
          <w:bCs w:val="0"/>
          <w:sz w:val="20"/>
          <w:szCs w:val="20"/>
        </w:rPr>
        <w:t>recurrence rests</w:t>
      </w:r>
      <w:proofErr w:type="gramEnd"/>
      <w:r w:rsidRPr="0053337D">
        <w:rPr>
          <w:rFonts w:ascii="Verdana" w:hAnsi="Verdana"/>
          <w:b w:val="0"/>
          <w:bCs w:val="0"/>
          <w:sz w:val="20"/>
          <w:szCs w:val="20"/>
        </w:rPr>
        <w:t xml:space="preserve"> with </w:t>
      </w:r>
      <w:r w:rsidRPr="0053337D">
        <w:rPr>
          <w:rFonts w:ascii="Verdana" w:hAnsi="Verdana"/>
          <w:sz w:val="20"/>
          <w:szCs w:val="20"/>
        </w:rPr>
        <w:t>Charlotte Dear.</w:t>
      </w:r>
    </w:p>
    <w:p w14:paraId="3686359C" w14:textId="77777777" w:rsidR="00100314" w:rsidRPr="0053337D" w:rsidRDefault="00100314" w:rsidP="008159BC">
      <w:pPr>
        <w:pStyle w:val="BodyTextIndent3"/>
        <w:spacing w:line="276" w:lineRule="auto"/>
        <w:ind w:left="0"/>
        <w:rPr>
          <w:rFonts w:ascii="Verdana" w:hAnsi="Verdana"/>
          <w:sz w:val="20"/>
          <w:szCs w:val="20"/>
        </w:rPr>
      </w:pPr>
    </w:p>
    <w:p w14:paraId="55C379C9" w14:textId="77777777" w:rsidR="00A334D3" w:rsidRPr="0053337D" w:rsidRDefault="00A334D3" w:rsidP="008159BC">
      <w:pPr>
        <w:pStyle w:val="BodyTextIndent3"/>
        <w:spacing w:line="276" w:lineRule="auto"/>
        <w:ind w:left="0"/>
        <w:rPr>
          <w:rFonts w:ascii="Verdana" w:hAnsi="Verdana"/>
          <w:sz w:val="20"/>
          <w:szCs w:val="20"/>
        </w:rPr>
      </w:pPr>
    </w:p>
    <w:p w14:paraId="3B8C47FF" w14:textId="7DA694A5" w:rsidR="00E018C9" w:rsidRPr="0053337D" w:rsidRDefault="0053337D" w:rsidP="008159BC">
      <w:pPr>
        <w:spacing w:line="276" w:lineRule="auto"/>
        <w:rPr>
          <w:rFonts w:ascii="Verdana" w:hAnsi="Verdana"/>
          <w:b/>
          <w:bCs/>
          <w:sz w:val="20"/>
          <w:szCs w:val="20"/>
        </w:rPr>
      </w:pPr>
      <w:r w:rsidRPr="0053337D">
        <w:rPr>
          <w:rFonts w:ascii="Verdana" w:hAnsi="Verdana"/>
          <w:b/>
          <w:bCs/>
          <w:sz w:val="20"/>
          <w:szCs w:val="20"/>
        </w:rPr>
        <w:t xml:space="preserve">GENERAL </w:t>
      </w:r>
      <w:r w:rsidR="00E018C9" w:rsidRPr="0053337D">
        <w:rPr>
          <w:rFonts w:ascii="Verdana" w:hAnsi="Verdana"/>
          <w:b/>
          <w:bCs/>
          <w:sz w:val="20"/>
          <w:szCs w:val="20"/>
        </w:rPr>
        <w:t>FIRE STATEMENT</w:t>
      </w:r>
    </w:p>
    <w:p w14:paraId="0B96D918" w14:textId="77777777" w:rsidR="00E018C9" w:rsidRPr="0053337D" w:rsidRDefault="00E018C9" w:rsidP="008159BC">
      <w:pPr>
        <w:spacing w:line="276" w:lineRule="auto"/>
        <w:rPr>
          <w:rFonts w:ascii="Verdana" w:hAnsi="Verdana"/>
          <w:b/>
          <w:bCs/>
          <w:sz w:val="20"/>
          <w:szCs w:val="20"/>
        </w:rPr>
      </w:pPr>
    </w:p>
    <w:p w14:paraId="560D4574" w14:textId="1F02FEA4"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This section has been formulated demonstrate how CANTO Learning aims to comply with its legal obligations to staff, students and visitors under the Regulatory Reform (Fire Safety) Order 2005, hereby referred to as ‘the Order’. </w:t>
      </w:r>
    </w:p>
    <w:p w14:paraId="05EE2662" w14:textId="77777777" w:rsidR="00E018C9" w:rsidRPr="0053337D" w:rsidRDefault="00E018C9" w:rsidP="008159BC">
      <w:pPr>
        <w:spacing w:line="276" w:lineRule="auto"/>
        <w:rPr>
          <w:rFonts w:ascii="Verdana" w:hAnsi="Verdana"/>
          <w:sz w:val="20"/>
          <w:szCs w:val="20"/>
        </w:rPr>
      </w:pPr>
    </w:p>
    <w:p w14:paraId="4946621E" w14:textId="48D09B99"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This policy addresses our obligation under The Order that requires the College to: </w:t>
      </w:r>
    </w:p>
    <w:p w14:paraId="2C2EF177" w14:textId="77777777" w:rsidR="00E018C9" w:rsidRPr="0053337D" w:rsidRDefault="00E018C9" w:rsidP="00F129F5">
      <w:pPr>
        <w:pStyle w:val="ListParagraph"/>
        <w:numPr>
          <w:ilvl w:val="0"/>
          <w:numId w:val="18"/>
        </w:numPr>
        <w:spacing w:line="276" w:lineRule="auto"/>
        <w:rPr>
          <w:rFonts w:ascii="Verdana" w:hAnsi="Verdana"/>
          <w:sz w:val="20"/>
          <w:szCs w:val="20"/>
        </w:rPr>
      </w:pPr>
      <w:r w:rsidRPr="0053337D">
        <w:rPr>
          <w:rFonts w:ascii="Verdana" w:hAnsi="Verdana"/>
          <w:sz w:val="20"/>
          <w:szCs w:val="20"/>
        </w:rPr>
        <w:t xml:space="preserve">Develop a policy to minimize the risks associated with fire </w:t>
      </w:r>
    </w:p>
    <w:p w14:paraId="1FF23088" w14:textId="77777777" w:rsidR="00E018C9" w:rsidRPr="0053337D" w:rsidRDefault="00E018C9" w:rsidP="00F129F5">
      <w:pPr>
        <w:pStyle w:val="ListParagraph"/>
        <w:numPr>
          <w:ilvl w:val="0"/>
          <w:numId w:val="18"/>
        </w:numPr>
        <w:spacing w:line="276" w:lineRule="auto"/>
        <w:rPr>
          <w:rFonts w:ascii="Verdana" w:hAnsi="Verdana"/>
          <w:sz w:val="20"/>
          <w:szCs w:val="20"/>
        </w:rPr>
      </w:pPr>
      <w:r w:rsidRPr="0053337D">
        <w:rPr>
          <w:rFonts w:ascii="Verdana" w:hAnsi="Verdana"/>
          <w:sz w:val="20"/>
          <w:szCs w:val="20"/>
        </w:rPr>
        <w:t xml:space="preserve">Reduce the risk of an outbreak of fire </w:t>
      </w:r>
    </w:p>
    <w:p w14:paraId="293CA421" w14:textId="77777777" w:rsidR="00E018C9" w:rsidRPr="0053337D" w:rsidRDefault="00E018C9" w:rsidP="00F129F5">
      <w:pPr>
        <w:pStyle w:val="ListParagraph"/>
        <w:numPr>
          <w:ilvl w:val="0"/>
          <w:numId w:val="18"/>
        </w:numPr>
        <w:spacing w:line="276" w:lineRule="auto"/>
        <w:rPr>
          <w:rFonts w:ascii="Verdana" w:hAnsi="Verdana"/>
          <w:sz w:val="20"/>
          <w:szCs w:val="20"/>
        </w:rPr>
      </w:pPr>
      <w:r w:rsidRPr="0053337D">
        <w:rPr>
          <w:rFonts w:ascii="Verdana" w:hAnsi="Verdana"/>
          <w:sz w:val="20"/>
          <w:szCs w:val="20"/>
        </w:rPr>
        <w:t xml:space="preserve">Reduce the risk of the spread of fire </w:t>
      </w:r>
    </w:p>
    <w:p w14:paraId="16714DD9" w14:textId="77777777" w:rsidR="00E018C9" w:rsidRPr="0053337D" w:rsidRDefault="00E018C9" w:rsidP="00F129F5">
      <w:pPr>
        <w:pStyle w:val="ListParagraph"/>
        <w:numPr>
          <w:ilvl w:val="0"/>
          <w:numId w:val="18"/>
        </w:numPr>
        <w:spacing w:line="276" w:lineRule="auto"/>
        <w:rPr>
          <w:rFonts w:ascii="Verdana" w:hAnsi="Verdana"/>
          <w:sz w:val="20"/>
          <w:szCs w:val="20"/>
        </w:rPr>
      </w:pPr>
      <w:r w:rsidRPr="0053337D">
        <w:rPr>
          <w:rFonts w:ascii="Verdana" w:hAnsi="Verdana"/>
          <w:sz w:val="20"/>
          <w:szCs w:val="20"/>
        </w:rPr>
        <w:t xml:space="preserve">Provide a means of escape </w:t>
      </w:r>
    </w:p>
    <w:p w14:paraId="13C438BB" w14:textId="77777777" w:rsidR="00E018C9" w:rsidRPr="0053337D" w:rsidRDefault="00E018C9" w:rsidP="00F129F5">
      <w:pPr>
        <w:pStyle w:val="ListParagraph"/>
        <w:numPr>
          <w:ilvl w:val="0"/>
          <w:numId w:val="18"/>
        </w:numPr>
        <w:spacing w:line="276" w:lineRule="auto"/>
        <w:rPr>
          <w:rFonts w:ascii="Verdana" w:hAnsi="Verdana"/>
          <w:sz w:val="20"/>
          <w:szCs w:val="20"/>
        </w:rPr>
      </w:pPr>
      <w:r w:rsidRPr="0053337D">
        <w:rPr>
          <w:rFonts w:ascii="Verdana" w:hAnsi="Verdana"/>
          <w:sz w:val="20"/>
          <w:szCs w:val="20"/>
        </w:rPr>
        <w:t xml:space="preserve">Demonstrate preventive action </w:t>
      </w:r>
    </w:p>
    <w:p w14:paraId="69C10891" w14:textId="77777777" w:rsidR="00E018C9" w:rsidRPr="0053337D" w:rsidRDefault="00E018C9" w:rsidP="00F129F5">
      <w:pPr>
        <w:pStyle w:val="ListParagraph"/>
        <w:numPr>
          <w:ilvl w:val="0"/>
          <w:numId w:val="18"/>
        </w:numPr>
        <w:spacing w:line="276" w:lineRule="auto"/>
        <w:rPr>
          <w:rFonts w:ascii="Verdana" w:hAnsi="Verdana"/>
          <w:sz w:val="20"/>
          <w:szCs w:val="20"/>
        </w:rPr>
      </w:pPr>
      <w:r w:rsidRPr="0053337D">
        <w:rPr>
          <w:rFonts w:ascii="Verdana" w:hAnsi="Verdana"/>
          <w:sz w:val="20"/>
          <w:szCs w:val="20"/>
        </w:rPr>
        <w:lastRenderedPageBreak/>
        <w:t xml:space="preserve">Maintain documentation and records in respect of fire safety management </w:t>
      </w:r>
    </w:p>
    <w:p w14:paraId="1E27EE38" w14:textId="1C43435D" w:rsidR="00E018C9" w:rsidRPr="0053337D" w:rsidRDefault="00E018C9" w:rsidP="008159BC">
      <w:pPr>
        <w:spacing w:line="276" w:lineRule="auto"/>
        <w:rPr>
          <w:rFonts w:ascii="Verdana" w:hAnsi="Verdana"/>
          <w:sz w:val="20"/>
          <w:szCs w:val="20"/>
        </w:rPr>
      </w:pPr>
    </w:p>
    <w:p w14:paraId="50717EE1" w14:textId="3B48BF58"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CANTO Learning has appointed a responsible person who is charged with the responsibility of ensuring the safety of the staff and any person who may legally come onto the property and of anyone not on the premises but who may be affected. </w:t>
      </w:r>
    </w:p>
    <w:p w14:paraId="59D25925" w14:textId="55C13B22" w:rsidR="00E018C9" w:rsidRPr="0053337D" w:rsidRDefault="00E018C9" w:rsidP="008159BC">
      <w:pPr>
        <w:spacing w:line="276" w:lineRule="auto"/>
        <w:rPr>
          <w:rFonts w:ascii="Verdana" w:hAnsi="Verdana"/>
          <w:sz w:val="20"/>
          <w:szCs w:val="20"/>
        </w:rPr>
      </w:pPr>
      <w:r w:rsidRPr="0053337D">
        <w:rPr>
          <w:rFonts w:ascii="Verdana" w:hAnsi="Verdana"/>
          <w:sz w:val="20"/>
          <w:szCs w:val="20"/>
        </w:rPr>
        <w:t>The body appointed as the responsible person is Benjamin Byrne. The responsible body must ensure that competent persons carry out Fire Safety Risk Assessments</w:t>
      </w:r>
      <w:r w:rsidR="0053337D" w:rsidRPr="0053337D">
        <w:rPr>
          <w:rFonts w:ascii="Verdana" w:hAnsi="Verdana"/>
          <w:sz w:val="20"/>
          <w:szCs w:val="20"/>
        </w:rPr>
        <w:t>.</w:t>
      </w:r>
    </w:p>
    <w:p w14:paraId="75B2B6FB" w14:textId="77777777"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 </w:t>
      </w:r>
    </w:p>
    <w:p w14:paraId="6422B384" w14:textId="2A69FA92" w:rsidR="00E018C9" w:rsidRPr="0053337D" w:rsidRDefault="0053337D" w:rsidP="008159BC">
      <w:pPr>
        <w:spacing w:line="276" w:lineRule="auto"/>
        <w:rPr>
          <w:rFonts w:ascii="Verdana" w:hAnsi="Verdana"/>
          <w:b/>
          <w:bCs/>
          <w:sz w:val="20"/>
          <w:szCs w:val="20"/>
        </w:rPr>
      </w:pPr>
      <w:r w:rsidRPr="0053337D">
        <w:rPr>
          <w:rFonts w:ascii="Verdana" w:hAnsi="Verdana"/>
          <w:b/>
          <w:bCs/>
          <w:sz w:val="20"/>
          <w:szCs w:val="20"/>
        </w:rPr>
        <w:t xml:space="preserve">FIRE MARSHALS </w:t>
      </w:r>
    </w:p>
    <w:p w14:paraId="1CCE4659" w14:textId="77777777" w:rsidR="0053337D" w:rsidRPr="0053337D" w:rsidRDefault="0053337D" w:rsidP="008159BC">
      <w:pPr>
        <w:spacing w:line="276" w:lineRule="auto"/>
        <w:rPr>
          <w:rFonts w:ascii="Verdana" w:hAnsi="Verdana"/>
          <w:sz w:val="20"/>
          <w:szCs w:val="20"/>
        </w:rPr>
      </w:pPr>
    </w:p>
    <w:p w14:paraId="224DC45E" w14:textId="0C35F9F7" w:rsidR="00E018C9" w:rsidRPr="0053337D" w:rsidRDefault="0053337D" w:rsidP="008159BC">
      <w:pPr>
        <w:spacing w:line="276" w:lineRule="auto"/>
        <w:rPr>
          <w:rFonts w:ascii="Verdana" w:hAnsi="Verdana"/>
          <w:sz w:val="20"/>
          <w:szCs w:val="20"/>
        </w:rPr>
      </w:pPr>
      <w:r w:rsidRPr="0053337D">
        <w:rPr>
          <w:rFonts w:ascii="Verdana" w:hAnsi="Verdana"/>
          <w:sz w:val="20"/>
          <w:szCs w:val="20"/>
        </w:rPr>
        <w:t>The appointed</w:t>
      </w:r>
      <w:r w:rsidR="00E018C9" w:rsidRPr="0053337D">
        <w:rPr>
          <w:rFonts w:ascii="Verdana" w:hAnsi="Verdana"/>
          <w:sz w:val="20"/>
          <w:szCs w:val="20"/>
        </w:rPr>
        <w:t xml:space="preserve"> Fire Marshal is </w:t>
      </w:r>
      <w:r w:rsidRPr="0053337D">
        <w:rPr>
          <w:rFonts w:ascii="Verdana" w:hAnsi="Verdana"/>
          <w:sz w:val="20"/>
          <w:szCs w:val="20"/>
        </w:rPr>
        <w:t xml:space="preserve">responsible for identifying </w:t>
      </w:r>
      <w:r w:rsidR="00E018C9" w:rsidRPr="0053337D">
        <w:rPr>
          <w:rFonts w:ascii="Verdana" w:hAnsi="Verdana"/>
          <w:sz w:val="20"/>
          <w:szCs w:val="20"/>
        </w:rPr>
        <w:t>fire hazards within the premises. The Fire Marshal will report any hazards to the appropriate person.</w:t>
      </w:r>
    </w:p>
    <w:p w14:paraId="1C7315D4" w14:textId="5E8DB66B" w:rsidR="00E018C9" w:rsidRPr="0053337D" w:rsidRDefault="00E018C9" w:rsidP="008159BC">
      <w:pPr>
        <w:spacing w:line="276" w:lineRule="auto"/>
        <w:rPr>
          <w:rFonts w:ascii="Verdana" w:hAnsi="Verdana"/>
          <w:sz w:val="20"/>
          <w:szCs w:val="20"/>
        </w:rPr>
      </w:pPr>
      <w:r w:rsidRPr="0053337D">
        <w:rPr>
          <w:rFonts w:ascii="Verdana" w:hAnsi="Verdana"/>
          <w:sz w:val="20"/>
          <w:szCs w:val="20"/>
        </w:rPr>
        <w:t>The appointed Fire Marshal is</w:t>
      </w:r>
      <w:r w:rsidR="0053337D" w:rsidRPr="0053337D">
        <w:rPr>
          <w:rFonts w:ascii="Verdana" w:hAnsi="Verdana"/>
          <w:sz w:val="20"/>
          <w:szCs w:val="20"/>
        </w:rPr>
        <w:t xml:space="preserve"> Benjamin Byrne</w:t>
      </w:r>
      <w:r w:rsidRPr="0053337D">
        <w:rPr>
          <w:rFonts w:ascii="Verdana" w:hAnsi="Verdana"/>
          <w:sz w:val="20"/>
          <w:szCs w:val="20"/>
        </w:rPr>
        <w:t>.</w:t>
      </w:r>
    </w:p>
    <w:p w14:paraId="27388805" w14:textId="77777777" w:rsidR="0053337D" w:rsidRPr="0053337D" w:rsidRDefault="00E018C9" w:rsidP="008159BC">
      <w:pPr>
        <w:spacing w:line="276" w:lineRule="auto"/>
        <w:rPr>
          <w:rFonts w:ascii="Verdana" w:hAnsi="Verdana"/>
          <w:sz w:val="20"/>
          <w:szCs w:val="20"/>
        </w:rPr>
      </w:pPr>
      <w:r w:rsidRPr="0053337D">
        <w:rPr>
          <w:rFonts w:ascii="Verdana" w:hAnsi="Verdana"/>
          <w:sz w:val="20"/>
          <w:szCs w:val="20"/>
        </w:rPr>
        <w:t>The Marshal will</w:t>
      </w:r>
      <w:r w:rsidR="0053337D" w:rsidRPr="0053337D">
        <w:rPr>
          <w:rFonts w:ascii="Verdana" w:hAnsi="Verdana"/>
          <w:sz w:val="20"/>
          <w:szCs w:val="20"/>
        </w:rPr>
        <w:t>:</w:t>
      </w:r>
    </w:p>
    <w:p w14:paraId="0E946A30" w14:textId="4988ED3F" w:rsidR="00E018C9" w:rsidRPr="0053337D" w:rsidRDefault="0053337D" w:rsidP="00F129F5">
      <w:pPr>
        <w:pStyle w:val="ListParagraph"/>
        <w:numPr>
          <w:ilvl w:val="0"/>
          <w:numId w:val="19"/>
        </w:numPr>
        <w:spacing w:line="276" w:lineRule="auto"/>
        <w:rPr>
          <w:rFonts w:ascii="Verdana" w:hAnsi="Verdana"/>
          <w:sz w:val="20"/>
          <w:szCs w:val="20"/>
        </w:rPr>
      </w:pPr>
      <w:r w:rsidRPr="0053337D">
        <w:rPr>
          <w:rFonts w:ascii="Verdana" w:hAnsi="Verdana"/>
          <w:sz w:val="20"/>
          <w:szCs w:val="20"/>
        </w:rPr>
        <w:t>Contact</w:t>
      </w:r>
      <w:r w:rsidR="00E018C9" w:rsidRPr="0053337D">
        <w:rPr>
          <w:rFonts w:ascii="Verdana" w:hAnsi="Verdana"/>
          <w:sz w:val="20"/>
          <w:szCs w:val="20"/>
        </w:rPr>
        <w:t xml:space="preserve"> the Northamptonshire Fire and Rescue Service </w:t>
      </w:r>
      <w:r w:rsidRPr="0053337D">
        <w:rPr>
          <w:rFonts w:ascii="Verdana" w:hAnsi="Verdana"/>
          <w:sz w:val="20"/>
          <w:szCs w:val="20"/>
        </w:rPr>
        <w:t>as required.</w:t>
      </w:r>
    </w:p>
    <w:p w14:paraId="6EBA6137" w14:textId="672E6E00" w:rsidR="00E018C9" w:rsidRPr="0053337D" w:rsidRDefault="00E018C9" w:rsidP="00F129F5">
      <w:pPr>
        <w:pStyle w:val="ListParagraph"/>
        <w:numPr>
          <w:ilvl w:val="0"/>
          <w:numId w:val="19"/>
        </w:numPr>
        <w:spacing w:line="276" w:lineRule="auto"/>
        <w:rPr>
          <w:rFonts w:ascii="Verdana" w:hAnsi="Verdana"/>
          <w:sz w:val="20"/>
          <w:szCs w:val="20"/>
        </w:rPr>
      </w:pPr>
      <w:r w:rsidRPr="0053337D">
        <w:rPr>
          <w:rFonts w:ascii="Verdana" w:hAnsi="Verdana"/>
          <w:sz w:val="20"/>
          <w:szCs w:val="20"/>
        </w:rPr>
        <w:t>Assist in evacuations</w:t>
      </w:r>
      <w:r w:rsidR="0053337D" w:rsidRPr="0053337D">
        <w:rPr>
          <w:rFonts w:ascii="Verdana" w:hAnsi="Verdana"/>
          <w:sz w:val="20"/>
          <w:szCs w:val="20"/>
        </w:rPr>
        <w:t>.</w:t>
      </w:r>
      <w:r w:rsidRPr="0053337D">
        <w:rPr>
          <w:rFonts w:ascii="Verdana" w:hAnsi="Verdana"/>
          <w:sz w:val="20"/>
          <w:szCs w:val="20"/>
        </w:rPr>
        <w:t xml:space="preserve"> </w:t>
      </w:r>
    </w:p>
    <w:p w14:paraId="7F307A81" w14:textId="74319852" w:rsidR="00E018C9" w:rsidRPr="0053337D" w:rsidRDefault="00E018C9" w:rsidP="00F129F5">
      <w:pPr>
        <w:pStyle w:val="ListParagraph"/>
        <w:numPr>
          <w:ilvl w:val="0"/>
          <w:numId w:val="19"/>
        </w:numPr>
        <w:spacing w:line="276" w:lineRule="auto"/>
        <w:rPr>
          <w:rFonts w:ascii="Verdana" w:hAnsi="Verdana"/>
          <w:sz w:val="20"/>
          <w:szCs w:val="20"/>
        </w:rPr>
      </w:pPr>
      <w:r w:rsidRPr="0053337D">
        <w:rPr>
          <w:rFonts w:ascii="Verdana" w:hAnsi="Verdana"/>
          <w:sz w:val="20"/>
          <w:szCs w:val="20"/>
        </w:rPr>
        <w:t xml:space="preserve">Provide essential information to the Northamptonshire Fire and Rescue Service </w:t>
      </w:r>
      <w:r w:rsidR="0053337D" w:rsidRPr="0053337D">
        <w:rPr>
          <w:rFonts w:ascii="Verdana" w:hAnsi="Verdana"/>
          <w:sz w:val="20"/>
          <w:szCs w:val="20"/>
        </w:rPr>
        <w:t>during an emergency.</w:t>
      </w:r>
    </w:p>
    <w:p w14:paraId="01D8AD10" w14:textId="77777777"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 </w:t>
      </w:r>
    </w:p>
    <w:p w14:paraId="7073FE93" w14:textId="2256ED42" w:rsidR="00E018C9" w:rsidRPr="0053337D" w:rsidRDefault="0053337D" w:rsidP="008159BC">
      <w:pPr>
        <w:spacing w:line="276" w:lineRule="auto"/>
        <w:rPr>
          <w:rFonts w:ascii="Verdana" w:hAnsi="Verdana"/>
          <w:b/>
          <w:bCs/>
          <w:sz w:val="20"/>
          <w:szCs w:val="20"/>
        </w:rPr>
      </w:pPr>
      <w:r w:rsidRPr="0053337D">
        <w:rPr>
          <w:rFonts w:ascii="Verdana" w:hAnsi="Verdana"/>
          <w:b/>
          <w:bCs/>
          <w:sz w:val="20"/>
          <w:szCs w:val="20"/>
        </w:rPr>
        <w:t xml:space="preserve">COMPETENT PERSONS </w:t>
      </w:r>
    </w:p>
    <w:p w14:paraId="6EED69CB" w14:textId="77777777" w:rsidR="0053337D" w:rsidRPr="0053337D" w:rsidRDefault="0053337D" w:rsidP="008159BC">
      <w:pPr>
        <w:spacing w:line="276" w:lineRule="auto"/>
        <w:rPr>
          <w:rFonts w:ascii="Verdana" w:hAnsi="Verdana"/>
          <w:b/>
          <w:bCs/>
          <w:sz w:val="20"/>
          <w:szCs w:val="20"/>
        </w:rPr>
      </w:pPr>
    </w:p>
    <w:p w14:paraId="2CFA3D59" w14:textId="1F7DEAC7" w:rsidR="00E018C9" w:rsidRPr="0053337D" w:rsidRDefault="0053337D" w:rsidP="008159BC">
      <w:pPr>
        <w:spacing w:line="276" w:lineRule="auto"/>
        <w:rPr>
          <w:rFonts w:ascii="Verdana" w:hAnsi="Verdana"/>
          <w:sz w:val="20"/>
          <w:szCs w:val="20"/>
        </w:rPr>
      </w:pPr>
      <w:r>
        <w:rPr>
          <w:rFonts w:ascii="Verdana" w:hAnsi="Verdana"/>
          <w:sz w:val="20"/>
          <w:szCs w:val="20"/>
        </w:rPr>
        <w:t>CANTO Learning</w:t>
      </w:r>
      <w:r w:rsidR="00E018C9" w:rsidRPr="0053337D">
        <w:rPr>
          <w:rFonts w:ascii="Verdana" w:hAnsi="Verdana"/>
          <w:sz w:val="20"/>
          <w:szCs w:val="20"/>
        </w:rPr>
        <w:t xml:space="preserve"> will appoint competent persons to carry out the following duties: </w:t>
      </w:r>
    </w:p>
    <w:p w14:paraId="17105820" w14:textId="77777777" w:rsidR="00E018C9" w:rsidRPr="0053337D" w:rsidRDefault="00E018C9" w:rsidP="00F129F5">
      <w:pPr>
        <w:pStyle w:val="ListParagraph"/>
        <w:numPr>
          <w:ilvl w:val="0"/>
          <w:numId w:val="20"/>
        </w:numPr>
        <w:spacing w:line="276" w:lineRule="auto"/>
        <w:rPr>
          <w:rFonts w:ascii="Verdana" w:hAnsi="Verdana"/>
          <w:sz w:val="20"/>
          <w:szCs w:val="20"/>
        </w:rPr>
      </w:pPr>
      <w:r w:rsidRPr="0053337D">
        <w:rPr>
          <w:rFonts w:ascii="Verdana" w:hAnsi="Verdana"/>
          <w:sz w:val="20"/>
          <w:szCs w:val="20"/>
        </w:rPr>
        <w:t xml:space="preserve">Carry out risk assessments </w:t>
      </w:r>
    </w:p>
    <w:p w14:paraId="69118077" w14:textId="77777777" w:rsidR="00E018C9" w:rsidRPr="0053337D" w:rsidRDefault="00E018C9" w:rsidP="00F129F5">
      <w:pPr>
        <w:pStyle w:val="ListParagraph"/>
        <w:numPr>
          <w:ilvl w:val="0"/>
          <w:numId w:val="20"/>
        </w:numPr>
        <w:spacing w:line="276" w:lineRule="auto"/>
        <w:rPr>
          <w:rFonts w:ascii="Verdana" w:hAnsi="Verdana"/>
          <w:sz w:val="20"/>
          <w:szCs w:val="20"/>
        </w:rPr>
      </w:pPr>
      <w:r w:rsidRPr="0053337D">
        <w:rPr>
          <w:rFonts w:ascii="Verdana" w:hAnsi="Verdana"/>
          <w:sz w:val="20"/>
          <w:szCs w:val="20"/>
        </w:rPr>
        <w:t xml:space="preserve">Advise Fire Marshals </w:t>
      </w:r>
    </w:p>
    <w:p w14:paraId="5F7A41F3" w14:textId="2BCC9ED9" w:rsidR="00E018C9" w:rsidRDefault="00E018C9" w:rsidP="00F129F5">
      <w:pPr>
        <w:pStyle w:val="ListParagraph"/>
        <w:numPr>
          <w:ilvl w:val="0"/>
          <w:numId w:val="20"/>
        </w:numPr>
        <w:spacing w:line="276" w:lineRule="auto"/>
        <w:rPr>
          <w:rFonts w:ascii="Verdana" w:hAnsi="Verdana"/>
          <w:sz w:val="20"/>
          <w:szCs w:val="20"/>
        </w:rPr>
      </w:pPr>
      <w:r w:rsidRPr="0053337D">
        <w:rPr>
          <w:rFonts w:ascii="Verdana" w:hAnsi="Verdana"/>
          <w:sz w:val="20"/>
          <w:szCs w:val="20"/>
        </w:rPr>
        <w:t xml:space="preserve">Assist with fire drills </w:t>
      </w:r>
    </w:p>
    <w:p w14:paraId="63F6B862" w14:textId="77777777" w:rsidR="0053337D" w:rsidRPr="0053337D" w:rsidRDefault="0053337D" w:rsidP="008159BC">
      <w:pPr>
        <w:pStyle w:val="ListParagraph"/>
        <w:spacing w:line="276" w:lineRule="auto"/>
        <w:rPr>
          <w:rFonts w:ascii="Verdana" w:hAnsi="Verdana"/>
          <w:sz w:val="20"/>
          <w:szCs w:val="20"/>
        </w:rPr>
      </w:pPr>
    </w:p>
    <w:p w14:paraId="7040F69E" w14:textId="77777777"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The competent persons include the Responsible person stated above, Haydn Dear, the work placement coach, all Job Coaches. </w:t>
      </w:r>
    </w:p>
    <w:p w14:paraId="07420875" w14:textId="77777777"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A competent person will only be regarded as competent if they have the appropriate level of training, experience, and knowledge.  Training and supervision will be provided for nominated competent persons. </w:t>
      </w:r>
    </w:p>
    <w:p w14:paraId="0B4B2A21" w14:textId="77777777" w:rsidR="00E018C9" w:rsidRPr="0053337D" w:rsidRDefault="00E018C9" w:rsidP="008159BC">
      <w:pPr>
        <w:spacing w:line="276" w:lineRule="auto"/>
        <w:rPr>
          <w:rFonts w:ascii="Verdana" w:hAnsi="Verdana"/>
          <w:sz w:val="20"/>
          <w:szCs w:val="20"/>
        </w:rPr>
      </w:pPr>
      <w:r w:rsidRPr="0053337D">
        <w:rPr>
          <w:rFonts w:ascii="Verdana" w:hAnsi="Verdana"/>
          <w:sz w:val="20"/>
          <w:szCs w:val="20"/>
        </w:rPr>
        <w:t xml:space="preserve"> </w:t>
      </w:r>
    </w:p>
    <w:p w14:paraId="5D9BDB40" w14:textId="47C46C76" w:rsidR="00E018C9" w:rsidRDefault="0053337D" w:rsidP="008159BC">
      <w:pPr>
        <w:spacing w:line="276" w:lineRule="auto"/>
        <w:rPr>
          <w:rFonts w:ascii="Verdana" w:hAnsi="Verdana"/>
          <w:b/>
          <w:bCs/>
          <w:sz w:val="20"/>
          <w:szCs w:val="20"/>
        </w:rPr>
      </w:pPr>
      <w:r w:rsidRPr="0053337D">
        <w:rPr>
          <w:rFonts w:ascii="Verdana" w:hAnsi="Verdana"/>
          <w:b/>
          <w:bCs/>
          <w:sz w:val="20"/>
          <w:szCs w:val="20"/>
        </w:rPr>
        <w:t xml:space="preserve">DOCUMENTATION &amp; RECORDS </w:t>
      </w:r>
    </w:p>
    <w:p w14:paraId="75001DD9" w14:textId="77777777" w:rsidR="0053337D" w:rsidRPr="0053337D" w:rsidRDefault="0053337D" w:rsidP="008159BC">
      <w:pPr>
        <w:spacing w:line="276" w:lineRule="auto"/>
        <w:rPr>
          <w:rFonts w:ascii="Verdana" w:hAnsi="Verdana"/>
          <w:b/>
          <w:bCs/>
          <w:sz w:val="20"/>
          <w:szCs w:val="20"/>
        </w:rPr>
      </w:pPr>
    </w:p>
    <w:p w14:paraId="3F3706FC" w14:textId="660A0421" w:rsidR="00E018C9" w:rsidRPr="0053337D" w:rsidRDefault="0053337D" w:rsidP="008159BC">
      <w:pPr>
        <w:spacing w:line="276" w:lineRule="auto"/>
        <w:rPr>
          <w:rFonts w:ascii="Verdana" w:hAnsi="Verdana"/>
          <w:sz w:val="20"/>
          <w:szCs w:val="20"/>
        </w:rPr>
      </w:pPr>
      <w:r>
        <w:rPr>
          <w:rFonts w:ascii="Verdana" w:hAnsi="Verdana"/>
          <w:sz w:val="20"/>
          <w:szCs w:val="20"/>
        </w:rPr>
        <w:t>CANTO Learning</w:t>
      </w:r>
      <w:r w:rsidR="00E018C9" w:rsidRPr="0053337D">
        <w:rPr>
          <w:rFonts w:ascii="Verdana" w:hAnsi="Verdana"/>
          <w:sz w:val="20"/>
          <w:szCs w:val="20"/>
        </w:rPr>
        <w:t xml:space="preserve"> documents and keeps records to prove that we have acted responsibly. The following records will be kept in good order, up to date and available for scrutiny at any time upon request, unless otherwise stated: </w:t>
      </w:r>
    </w:p>
    <w:p w14:paraId="3D13B821" w14:textId="002E9DBC" w:rsidR="00E018C9" w:rsidRPr="0053337D" w:rsidRDefault="0053337D"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The Health and Safety Policy.</w:t>
      </w:r>
    </w:p>
    <w:p w14:paraId="388BA7E0" w14:textId="2047E02F"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Fire evacuation procedures</w:t>
      </w:r>
      <w:r w:rsidR="0053337D" w:rsidRPr="0053337D">
        <w:rPr>
          <w:rFonts w:ascii="Verdana" w:hAnsi="Verdana"/>
          <w:sz w:val="20"/>
          <w:szCs w:val="20"/>
        </w:rPr>
        <w:t>.</w:t>
      </w:r>
    </w:p>
    <w:p w14:paraId="60B406B4" w14:textId="69DD870C"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Copies of all risk assessments</w:t>
      </w:r>
      <w:r w:rsidR="0053337D" w:rsidRPr="0053337D">
        <w:rPr>
          <w:rFonts w:ascii="Verdana" w:hAnsi="Verdana"/>
          <w:sz w:val="20"/>
          <w:szCs w:val="20"/>
        </w:rPr>
        <w:t>.</w:t>
      </w:r>
    </w:p>
    <w:p w14:paraId="7572086B" w14:textId="7292B77E"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Records of all fire training</w:t>
      </w:r>
      <w:r w:rsidR="0053337D" w:rsidRPr="0053337D">
        <w:rPr>
          <w:rFonts w:ascii="Verdana" w:hAnsi="Verdana"/>
          <w:sz w:val="20"/>
          <w:szCs w:val="20"/>
        </w:rPr>
        <w:t>.</w:t>
      </w:r>
      <w:r w:rsidRPr="0053337D">
        <w:rPr>
          <w:rFonts w:ascii="Verdana" w:hAnsi="Verdana"/>
          <w:sz w:val="20"/>
          <w:szCs w:val="20"/>
        </w:rPr>
        <w:t xml:space="preserve">   </w:t>
      </w:r>
    </w:p>
    <w:p w14:paraId="32B9F9B1" w14:textId="77777777"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 xml:space="preserve">A record of all fire drills (at least four per year) listing all evacuation times, name check times and any other comments. </w:t>
      </w:r>
    </w:p>
    <w:p w14:paraId="23ACC8DB" w14:textId="77777777"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 xml:space="preserve">Records of weekly tests of fire alarms and auto-release doors. </w:t>
      </w:r>
    </w:p>
    <w:p w14:paraId="36A22CF6" w14:textId="019643CE"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Record of annual inspection and testing of all firefighting equipment</w:t>
      </w:r>
      <w:r w:rsidR="0053337D" w:rsidRPr="0053337D">
        <w:rPr>
          <w:rFonts w:ascii="Verdana" w:hAnsi="Verdana"/>
          <w:sz w:val="20"/>
          <w:szCs w:val="20"/>
        </w:rPr>
        <w:t>.</w:t>
      </w:r>
      <w:r w:rsidRPr="0053337D">
        <w:rPr>
          <w:rFonts w:ascii="Verdana" w:hAnsi="Verdana"/>
          <w:sz w:val="20"/>
          <w:szCs w:val="20"/>
        </w:rPr>
        <w:t xml:space="preserve">  </w:t>
      </w:r>
    </w:p>
    <w:p w14:paraId="06A3A413" w14:textId="7CB3E004"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Records of periodic tests of emergency lighting</w:t>
      </w:r>
      <w:r w:rsidR="0053337D" w:rsidRPr="0053337D">
        <w:rPr>
          <w:rFonts w:ascii="Verdana" w:hAnsi="Verdana"/>
          <w:sz w:val="20"/>
          <w:szCs w:val="20"/>
        </w:rPr>
        <w:t>.</w:t>
      </w:r>
      <w:r w:rsidRPr="0053337D">
        <w:rPr>
          <w:rFonts w:ascii="Verdana" w:hAnsi="Verdana"/>
          <w:sz w:val="20"/>
          <w:szCs w:val="20"/>
        </w:rPr>
        <w:t xml:space="preserve">  </w:t>
      </w:r>
    </w:p>
    <w:p w14:paraId="4EDA240D" w14:textId="1BA603C6"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Records of all scheduled and unscheduled maintenance of fire detection and alarm systems</w:t>
      </w:r>
      <w:r w:rsidR="0053337D" w:rsidRPr="0053337D">
        <w:rPr>
          <w:rFonts w:ascii="Verdana" w:hAnsi="Verdana"/>
          <w:sz w:val="20"/>
          <w:szCs w:val="20"/>
        </w:rPr>
        <w:t>.</w:t>
      </w:r>
      <w:r w:rsidRPr="0053337D">
        <w:rPr>
          <w:rFonts w:ascii="Verdana" w:hAnsi="Verdana"/>
          <w:sz w:val="20"/>
          <w:szCs w:val="20"/>
        </w:rPr>
        <w:t xml:space="preserve">  </w:t>
      </w:r>
    </w:p>
    <w:p w14:paraId="21A5D493" w14:textId="4AEB8DC8" w:rsidR="00E018C9" w:rsidRPr="0053337D" w:rsidRDefault="00E018C9" w:rsidP="00F129F5">
      <w:pPr>
        <w:pStyle w:val="ListParagraph"/>
        <w:numPr>
          <w:ilvl w:val="0"/>
          <w:numId w:val="21"/>
        </w:numPr>
        <w:spacing w:line="276" w:lineRule="auto"/>
        <w:rPr>
          <w:rFonts w:ascii="Verdana" w:hAnsi="Verdana"/>
          <w:sz w:val="20"/>
          <w:szCs w:val="20"/>
        </w:rPr>
      </w:pPr>
      <w:r w:rsidRPr="0053337D">
        <w:rPr>
          <w:rFonts w:ascii="Verdana" w:hAnsi="Verdana"/>
          <w:sz w:val="20"/>
          <w:szCs w:val="20"/>
        </w:rPr>
        <w:t>Records of any unwanted alarm activations and action taken and pass information on for action where appropriate</w:t>
      </w:r>
      <w:r w:rsidR="0053337D" w:rsidRPr="0053337D">
        <w:rPr>
          <w:rFonts w:ascii="Verdana" w:hAnsi="Verdana"/>
          <w:sz w:val="20"/>
          <w:szCs w:val="20"/>
        </w:rPr>
        <w:t>.</w:t>
      </w:r>
      <w:r w:rsidRPr="0053337D">
        <w:rPr>
          <w:rFonts w:ascii="Verdana" w:hAnsi="Verdana"/>
          <w:sz w:val="20"/>
          <w:szCs w:val="20"/>
        </w:rPr>
        <w:t xml:space="preserve"> </w:t>
      </w:r>
    </w:p>
    <w:p w14:paraId="437F399E" w14:textId="5787B675" w:rsidR="00E018C9" w:rsidRDefault="00E018C9" w:rsidP="008159BC">
      <w:pPr>
        <w:pStyle w:val="BodyTextIndent3"/>
        <w:spacing w:line="276" w:lineRule="auto"/>
        <w:ind w:left="0"/>
        <w:rPr>
          <w:rFonts w:ascii="Verdana" w:hAnsi="Verdana"/>
          <w:sz w:val="20"/>
          <w:szCs w:val="20"/>
        </w:rPr>
      </w:pPr>
    </w:p>
    <w:p w14:paraId="0C6F99F9" w14:textId="3D381073" w:rsidR="00E919D0" w:rsidRDefault="00E919D0" w:rsidP="008159BC">
      <w:pPr>
        <w:pStyle w:val="BodyTextIndent3"/>
        <w:spacing w:line="276" w:lineRule="auto"/>
        <w:ind w:left="0"/>
        <w:rPr>
          <w:rFonts w:ascii="Verdana" w:hAnsi="Verdana"/>
          <w:sz w:val="20"/>
          <w:szCs w:val="20"/>
        </w:rPr>
      </w:pPr>
      <w:r>
        <w:rPr>
          <w:rFonts w:ascii="Verdana" w:hAnsi="Verdana"/>
          <w:sz w:val="20"/>
          <w:szCs w:val="20"/>
        </w:rPr>
        <w:t>FIRE RISK ASSESSMENT</w:t>
      </w:r>
    </w:p>
    <w:p w14:paraId="60DBE270" w14:textId="2ADBD19D" w:rsidR="00E919D0" w:rsidRDefault="00E919D0" w:rsidP="008159BC">
      <w:pPr>
        <w:pStyle w:val="BodyTextIndent3"/>
        <w:spacing w:line="276" w:lineRule="auto"/>
        <w:ind w:left="0"/>
        <w:rPr>
          <w:rFonts w:ascii="Verdana" w:hAnsi="Verdana"/>
          <w:b w:val="0"/>
          <w:bCs w:val="0"/>
          <w:sz w:val="20"/>
          <w:szCs w:val="20"/>
        </w:rPr>
      </w:pPr>
    </w:p>
    <w:p w14:paraId="05001F74" w14:textId="77777777" w:rsidR="00E919D0" w:rsidRP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 xml:space="preserve">Following the training of the competent person, that person shall make, record, review and, where applicable, revise the Fire Safety Risk Assessments at regular intervals in accordance with The Order. They should also be carried out if there has been any significant change in the physical layout of a building or a change of use. </w:t>
      </w:r>
    </w:p>
    <w:p w14:paraId="59ACD468" w14:textId="77777777" w:rsidR="00E919D0" w:rsidRDefault="00E919D0" w:rsidP="008159BC">
      <w:pPr>
        <w:pStyle w:val="BodyTextIndent3"/>
        <w:spacing w:line="276" w:lineRule="auto"/>
        <w:ind w:left="0"/>
        <w:rPr>
          <w:rFonts w:ascii="Verdana" w:hAnsi="Verdana"/>
          <w:b w:val="0"/>
          <w:bCs w:val="0"/>
          <w:sz w:val="20"/>
          <w:szCs w:val="20"/>
        </w:rPr>
      </w:pPr>
    </w:p>
    <w:p w14:paraId="70C365BA" w14:textId="565D817B" w:rsid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 xml:space="preserve">The Fire Safety Risk Assessments must take into consideration everyone who may enter the premises, whether they are employees, students, visitors or members of the public. Particular attention will be paid to people who may have a disability or anyone with additional needs. </w:t>
      </w:r>
    </w:p>
    <w:p w14:paraId="5C3D3482" w14:textId="77777777" w:rsidR="00E919D0" w:rsidRPr="00E919D0" w:rsidRDefault="00E919D0" w:rsidP="008159BC">
      <w:pPr>
        <w:pStyle w:val="BodyTextIndent3"/>
        <w:spacing w:line="276" w:lineRule="auto"/>
        <w:ind w:left="0"/>
        <w:rPr>
          <w:rFonts w:ascii="Verdana" w:hAnsi="Verdana"/>
          <w:b w:val="0"/>
          <w:bCs w:val="0"/>
          <w:sz w:val="20"/>
          <w:szCs w:val="20"/>
        </w:rPr>
      </w:pPr>
    </w:p>
    <w:p w14:paraId="13228071" w14:textId="4B1CB139" w:rsidR="00E919D0" w:rsidRP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 xml:space="preserve">All staff have a duty to identify all potential or actual hazards and to make this information available to those who carry out the risk assessments. </w:t>
      </w:r>
    </w:p>
    <w:p w14:paraId="656A1ADD" w14:textId="77777777" w:rsidR="00E919D0" w:rsidRDefault="00E919D0" w:rsidP="008159BC">
      <w:pPr>
        <w:pStyle w:val="BodyTextIndent3"/>
        <w:spacing w:line="276" w:lineRule="auto"/>
        <w:ind w:left="0"/>
        <w:rPr>
          <w:rFonts w:ascii="Verdana" w:hAnsi="Verdana"/>
          <w:b w:val="0"/>
          <w:bCs w:val="0"/>
          <w:sz w:val="20"/>
          <w:szCs w:val="20"/>
        </w:rPr>
      </w:pPr>
    </w:p>
    <w:p w14:paraId="2DA629DF" w14:textId="20F15582" w:rsidR="00E919D0" w:rsidRP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 xml:space="preserve">A 'five step' approach will be taken as follows: </w:t>
      </w:r>
    </w:p>
    <w:p w14:paraId="5AA11A0A" w14:textId="449BA8B7" w:rsidR="00E919D0" w:rsidRPr="00E919D0" w:rsidRDefault="00E919D0" w:rsidP="00F129F5">
      <w:pPr>
        <w:pStyle w:val="BodyTextIndent3"/>
        <w:numPr>
          <w:ilvl w:val="0"/>
          <w:numId w:val="22"/>
        </w:numPr>
        <w:spacing w:line="276" w:lineRule="auto"/>
        <w:ind w:left="720"/>
        <w:rPr>
          <w:rFonts w:ascii="Verdana" w:hAnsi="Verdana"/>
          <w:b w:val="0"/>
          <w:bCs w:val="0"/>
          <w:sz w:val="20"/>
          <w:szCs w:val="20"/>
        </w:rPr>
      </w:pPr>
      <w:r w:rsidRPr="00E919D0">
        <w:rPr>
          <w:rFonts w:ascii="Verdana" w:hAnsi="Verdana"/>
          <w:b w:val="0"/>
          <w:bCs w:val="0"/>
          <w:sz w:val="20"/>
          <w:szCs w:val="20"/>
        </w:rPr>
        <w:t xml:space="preserve">Identify potential fire hazards in the workplace.  </w:t>
      </w:r>
    </w:p>
    <w:p w14:paraId="7170DD27" w14:textId="1591BA2D" w:rsidR="00E919D0" w:rsidRPr="00E919D0" w:rsidRDefault="00E919D0" w:rsidP="00F129F5">
      <w:pPr>
        <w:pStyle w:val="BodyTextIndent3"/>
        <w:numPr>
          <w:ilvl w:val="0"/>
          <w:numId w:val="22"/>
        </w:numPr>
        <w:spacing w:line="276" w:lineRule="auto"/>
        <w:ind w:left="720"/>
        <w:rPr>
          <w:rFonts w:ascii="Verdana" w:hAnsi="Verdana"/>
          <w:b w:val="0"/>
          <w:bCs w:val="0"/>
          <w:sz w:val="20"/>
          <w:szCs w:val="20"/>
        </w:rPr>
      </w:pPr>
      <w:r w:rsidRPr="00E919D0">
        <w:rPr>
          <w:rFonts w:ascii="Verdana" w:hAnsi="Verdana"/>
          <w:b w:val="0"/>
          <w:bCs w:val="0"/>
          <w:sz w:val="20"/>
          <w:szCs w:val="20"/>
        </w:rPr>
        <w:t xml:space="preserve">Decide who might be in danger, in the event of a fire, within the workplace or while trying to escape from it and note their location.  </w:t>
      </w:r>
    </w:p>
    <w:p w14:paraId="11E1141C" w14:textId="6C2541B5" w:rsidR="00E919D0" w:rsidRPr="00E919D0" w:rsidRDefault="00E919D0" w:rsidP="00F129F5">
      <w:pPr>
        <w:pStyle w:val="BodyTextIndent3"/>
        <w:numPr>
          <w:ilvl w:val="0"/>
          <w:numId w:val="22"/>
        </w:numPr>
        <w:spacing w:line="276" w:lineRule="auto"/>
        <w:ind w:left="720"/>
        <w:rPr>
          <w:rFonts w:ascii="Verdana" w:hAnsi="Verdana"/>
          <w:b w:val="0"/>
          <w:bCs w:val="0"/>
          <w:sz w:val="20"/>
          <w:szCs w:val="20"/>
        </w:rPr>
      </w:pPr>
      <w:r w:rsidRPr="00E919D0">
        <w:rPr>
          <w:rFonts w:ascii="Verdana" w:hAnsi="Verdana"/>
          <w:b w:val="0"/>
          <w:bCs w:val="0"/>
          <w:sz w:val="20"/>
          <w:szCs w:val="20"/>
        </w:rPr>
        <w:t>Evaluate the risks arising from the hazards and decide whether the existing fire precautions are adequate or whether more should be done to get rid of the hazard or to control the risks (</w:t>
      </w:r>
      <w:proofErr w:type="gramStart"/>
      <w:r w:rsidRPr="00E919D0">
        <w:rPr>
          <w:rFonts w:ascii="Verdana" w:hAnsi="Verdana"/>
          <w:b w:val="0"/>
          <w:bCs w:val="0"/>
          <w:sz w:val="20"/>
          <w:szCs w:val="20"/>
        </w:rPr>
        <w:t>e.g.</w:t>
      </w:r>
      <w:proofErr w:type="gramEnd"/>
      <w:r w:rsidRPr="00E919D0">
        <w:rPr>
          <w:rFonts w:ascii="Verdana" w:hAnsi="Verdana"/>
          <w:b w:val="0"/>
          <w:bCs w:val="0"/>
          <w:sz w:val="20"/>
          <w:szCs w:val="20"/>
        </w:rPr>
        <w:t xml:space="preserve"> by improving the fire precautions).  </w:t>
      </w:r>
    </w:p>
    <w:p w14:paraId="02CD423A" w14:textId="166C5CED" w:rsidR="00E919D0" w:rsidRPr="00E919D0" w:rsidRDefault="00E919D0" w:rsidP="00F129F5">
      <w:pPr>
        <w:pStyle w:val="BodyTextIndent3"/>
        <w:numPr>
          <w:ilvl w:val="0"/>
          <w:numId w:val="22"/>
        </w:numPr>
        <w:spacing w:line="276" w:lineRule="auto"/>
        <w:ind w:left="720"/>
        <w:rPr>
          <w:rFonts w:ascii="Verdana" w:hAnsi="Verdana"/>
          <w:b w:val="0"/>
          <w:bCs w:val="0"/>
          <w:sz w:val="20"/>
          <w:szCs w:val="20"/>
        </w:rPr>
      </w:pPr>
      <w:r w:rsidRPr="00E919D0">
        <w:rPr>
          <w:rFonts w:ascii="Verdana" w:hAnsi="Verdana"/>
          <w:b w:val="0"/>
          <w:bCs w:val="0"/>
          <w:sz w:val="20"/>
          <w:szCs w:val="20"/>
        </w:rPr>
        <w:t xml:space="preserve">Record findings and details of the action taken as a result.  </w:t>
      </w:r>
    </w:p>
    <w:p w14:paraId="5DAE39BE" w14:textId="1AB26719" w:rsidR="00E018C9" w:rsidRPr="00E919D0" w:rsidRDefault="00E919D0" w:rsidP="00F129F5">
      <w:pPr>
        <w:pStyle w:val="BodyTextIndent3"/>
        <w:numPr>
          <w:ilvl w:val="0"/>
          <w:numId w:val="22"/>
        </w:numPr>
        <w:spacing w:line="276" w:lineRule="auto"/>
        <w:ind w:left="720"/>
        <w:rPr>
          <w:rFonts w:ascii="Verdana" w:hAnsi="Verdana"/>
          <w:b w:val="0"/>
          <w:bCs w:val="0"/>
          <w:sz w:val="20"/>
          <w:szCs w:val="20"/>
        </w:rPr>
      </w:pPr>
      <w:r w:rsidRPr="00E919D0">
        <w:rPr>
          <w:rFonts w:ascii="Verdana" w:hAnsi="Verdana"/>
          <w:b w:val="0"/>
          <w:bCs w:val="0"/>
          <w:sz w:val="20"/>
          <w:szCs w:val="20"/>
        </w:rPr>
        <w:t>Keep the assessment under review and revise it when necessary.</w:t>
      </w:r>
    </w:p>
    <w:p w14:paraId="29309FF3" w14:textId="77777777" w:rsidR="00E018C9" w:rsidRPr="0053337D" w:rsidRDefault="00E018C9" w:rsidP="008159BC">
      <w:pPr>
        <w:pStyle w:val="BodyTextIndent3"/>
        <w:spacing w:line="276" w:lineRule="auto"/>
        <w:ind w:left="0"/>
        <w:rPr>
          <w:rFonts w:ascii="Verdana" w:hAnsi="Verdana"/>
          <w:sz w:val="20"/>
          <w:szCs w:val="20"/>
        </w:rPr>
      </w:pPr>
    </w:p>
    <w:p w14:paraId="4724053C" w14:textId="05482226" w:rsidR="00100314" w:rsidRPr="0053337D" w:rsidRDefault="00100314" w:rsidP="008159BC">
      <w:pPr>
        <w:pStyle w:val="BodyTextIndent3"/>
        <w:spacing w:line="276" w:lineRule="auto"/>
        <w:ind w:left="0"/>
        <w:rPr>
          <w:rFonts w:ascii="Verdana" w:hAnsi="Verdana"/>
          <w:sz w:val="20"/>
          <w:szCs w:val="20"/>
        </w:rPr>
      </w:pPr>
      <w:r w:rsidRPr="0053337D">
        <w:rPr>
          <w:rFonts w:ascii="Verdana" w:hAnsi="Verdana"/>
          <w:sz w:val="20"/>
          <w:szCs w:val="20"/>
        </w:rPr>
        <w:t>EMERGENCY PROCEDURES – FIRE &amp; EVACUATION</w:t>
      </w:r>
    </w:p>
    <w:p w14:paraId="4BE9BA3E" w14:textId="77777777" w:rsidR="00100314" w:rsidRPr="0053337D" w:rsidRDefault="00100314" w:rsidP="008159BC">
      <w:pPr>
        <w:pStyle w:val="BodyTextIndent3"/>
        <w:spacing w:line="276" w:lineRule="auto"/>
        <w:ind w:left="0"/>
        <w:rPr>
          <w:rFonts w:ascii="Verdana" w:hAnsi="Verdana"/>
          <w:sz w:val="20"/>
          <w:szCs w:val="20"/>
        </w:rPr>
      </w:pPr>
    </w:p>
    <w:p w14:paraId="609AC87E" w14:textId="77777777" w:rsidR="00100314" w:rsidRPr="0053337D" w:rsidRDefault="00100314" w:rsidP="008159BC">
      <w:pPr>
        <w:pStyle w:val="BodyTextIndent3"/>
        <w:spacing w:line="276" w:lineRule="auto"/>
        <w:ind w:left="0"/>
        <w:rPr>
          <w:rFonts w:ascii="Verdana" w:hAnsi="Verdana"/>
          <w:sz w:val="20"/>
          <w:szCs w:val="20"/>
        </w:rPr>
      </w:pPr>
      <w:r w:rsidRPr="0053337D">
        <w:rPr>
          <w:rFonts w:ascii="Verdana" w:hAnsi="Verdana"/>
          <w:b w:val="0"/>
          <w:bCs w:val="0"/>
          <w:sz w:val="20"/>
          <w:szCs w:val="20"/>
        </w:rPr>
        <w:t>Responsibility for ensuring that the fire risk assessment is undertaken and implemented rests with</w:t>
      </w:r>
      <w:r w:rsidRPr="0053337D">
        <w:rPr>
          <w:rFonts w:ascii="Verdana" w:hAnsi="Verdana"/>
          <w:sz w:val="20"/>
          <w:szCs w:val="20"/>
        </w:rPr>
        <w:t xml:space="preserve"> </w:t>
      </w:r>
      <w:r w:rsidR="00D45951" w:rsidRPr="0053337D">
        <w:rPr>
          <w:rFonts w:ascii="Verdana" w:hAnsi="Verdana"/>
          <w:sz w:val="20"/>
          <w:szCs w:val="20"/>
        </w:rPr>
        <w:t>Benjamin Byrne</w:t>
      </w:r>
      <w:r w:rsidRPr="0053337D">
        <w:rPr>
          <w:rFonts w:ascii="Verdana" w:hAnsi="Verdana"/>
          <w:sz w:val="20"/>
          <w:szCs w:val="20"/>
        </w:rPr>
        <w:t>.</w:t>
      </w:r>
    </w:p>
    <w:p w14:paraId="2D0A8029" w14:textId="77777777" w:rsidR="00100314" w:rsidRPr="0053337D" w:rsidRDefault="00100314" w:rsidP="008159BC">
      <w:pPr>
        <w:pStyle w:val="BodyTextIndent3"/>
        <w:spacing w:line="276" w:lineRule="auto"/>
        <w:ind w:left="0"/>
        <w:rPr>
          <w:rFonts w:ascii="Verdana" w:hAnsi="Verdana"/>
          <w:sz w:val="20"/>
          <w:szCs w:val="20"/>
        </w:rPr>
      </w:pPr>
    </w:p>
    <w:p w14:paraId="06E37E70" w14:textId="1E461786" w:rsidR="00100314" w:rsidRPr="0053337D" w:rsidRDefault="00100314" w:rsidP="008159BC">
      <w:pPr>
        <w:pStyle w:val="BodyTextIndent3"/>
        <w:spacing w:line="276" w:lineRule="auto"/>
        <w:ind w:left="0"/>
        <w:rPr>
          <w:rFonts w:ascii="Verdana" w:hAnsi="Verdana"/>
          <w:sz w:val="20"/>
          <w:szCs w:val="20"/>
        </w:rPr>
      </w:pPr>
      <w:r w:rsidRPr="0053337D">
        <w:rPr>
          <w:rFonts w:ascii="Verdana" w:hAnsi="Verdana"/>
          <w:b w:val="0"/>
          <w:bCs w:val="0"/>
          <w:sz w:val="20"/>
          <w:szCs w:val="20"/>
        </w:rPr>
        <w:t>The escape routes are checked</w:t>
      </w:r>
      <w:r w:rsidRPr="0053337D">
        <w:rPr>
          <w:rFonts w:ascii="Verdana" w:hAnsi="Verdana"/>
          <w:sz w:val="20"/>
          <w:szCs w:val="20"/>
        </w:rPr>
        <w:t xml:space="preserve"> weekly </w:t>
      </w:r>
      <w:r w:rsidRPr="0053337D">
        <w:rPr>
          <w:rFonts w:ascii="Verdana" w:hAnsi="Verdana"/>
          <w:b w:val="0"/>
          <w:bCs w:val="0"/>
          <w:sz w:val="20"/>
          <w:szCs w:val="20"/>
        </w:rPr>
        <w:t>by</w:t>
      </w:r>
      <w:r w:rsidRPr="0053337D">
        <w:rPr>
          <w:rFonts w:ascii="Verdana" w:hAnsi="Verdana"/>
          <w:sz w:val="20"/>
          <w:szCs w:val="20"/>
        </w:rPr>
        <w:t xml:space="preserve"> </w:t>
      </w:r>
      <w:r w:rsidR="00D45951" w:rsidRPr="0053337D">
        <w:rPr>
          <w:rFonts w:ascii="Verdana" w:hAnsi="Verdana"/>
          <w:sz w:val="20"/>
          <w:szCs w:val="20"/>
        </w:rPr>
        <w:t>Benjamin Byrne</w:t>
      </w:r>
      <w:r w:rsidRPr="0053337D">
        <w:rPr>
          <w:rFonts w:ascii="Verdana" w:hAnsi="Verdana"/>
          <w:sz w:val="20"/>
          <w:szCs w:val="20"/>
        </w:rPr>
        <w:t xml:space="preserve">, </w:t>
      </w:r>
      <w:r w:rsidRPr="0053337D">
        <w:rPr>
          <w:rFonts w:ascii="Verdana" w:hAnsi="Verdana"/>
          <w:b w:val="0"/>
          <w:bCs w:val="0"/>
          <w:sz w:val="20"/>
          <w:szCs w:val="20"/>
        </w:rPr>
        <w:t>who will make a visual inspection</w:t>
      </w:r>
      <w:r w:rsidR="00147C99" w:rsidRPr="0053337D">
        <w:rPr>
          <w:rFonts w:ascii="Verdana" w:hAnsi="Verdana"/>
          <w:b w:val="0"/>
          <w:bCs w:val="0"/>
          <w:sz w:val="20"/>
          <w:szCs w:val="20"/>
        </w:rPr>
        <w:t xml:space="preserve">. </w:t>
      </w:r>
      <w:r w:rsidRPr="0053337D">
        <w:rPr>
          <w:rFonts w:ascii="Verdana" w:hAnsi="Verdana"/>
          <w:b w:val="0"/>
          <w:bCs w:val="0"/>
          <w:sz w:val="20"/>
          <w:szCs w:val="20"/>
        </w:rPr>
        <w:t xml:space="preserve">Once a month, this inspection will also include signage and fire extinguishers.   A completed copy of the </w:t>
      </w:r>
      <w:r w:rsidR="000F5C40" w:rsidRPr="0053337D">
        <w:rPr>
          <w:rFonts w:ascii="Verdana" w:hAnsi="Verdana"/>
          <w:b w:val="0"/>
          <w:bCs w:val="0"/>
          <w:sz w:val="20"/>
          <w:szCs w:val="20"/>
        </w:rPr>
        <w:t>i</w:t>
      </w:r>
      <w:r w:rsidRPr="0053337D">
        <w:rPr>
          <w:rFonts w:ascii="Verdana" w:hAnsi="Verdana"/>
          <w:b w:val="0"/>
          <w:bCs w:val="0"/>
          <w:sz w:val="20"/>
          <w:szCs w:val="20"/>
        </w:rPr>
        <w:t>nspection will be kept</w:t>
      </w:r>
      <w:r w:rsidR="0FC410F0" w:rsidRPr="0053337D">
        <w:rPr>
          <w:rFonts w:ascii="Verdana" w:hAnsi="Verdana"/>
          <w:b w:val="0"/>
          <w:bCs w:val="0"/>
          <w:sz w:val="20"/>
          <w:szCs w:val="20"/>
        </w:rPr>
        <w:t>.</w:t>
      </w:r>
    </w:p>
    <w:p w14:paraId="6076447C" w14:textId="77777777" w:rsidR="00100314" w:rsidRPr="0053337D" w:rsidRDefault="00100314" w:rsidP="008159BC">
      <w:pPr>
        <w:pStyle w:val="BodyTextIndent3"/>
        <w:spacing w:line="276" w:lineRule="auto"/>
        <w:ind w:left="0"/>
        <w:rPr>
          <w:rFonts w:ascii="Verdana" w:hAnsi="Verdana"/>
          <w:sz w:val="20"/>
          <w:szCs w:val="20"/>
        </w:rPr>
      </w:pPr>
    </w:p>
    <w:p w14:paraId="342E32EC" w14:textId="1E100660" w:rsidR="00100314" w:rsidRPr="0053337D" w:rsidRDefault="00100314" w:rsidP="008159BC">
      <w:pPr>
        <w:pStyle w:val="BodyTextIndent3"/>
        <w:spacing w:line="276" w:lineRule="auto"/>
        <w:ind w:left="0"/>
        <w:rPr>
          <w:rFonts w:ascii="Verdana" w:hAnsi="Verdana"/>
          <w:b w:val="0"/>
          <w:bCs w:val="0"/>
          <w:sz w:val="20"/>
          <w:szCs w:val="20"/>
        </w:rPr>
      </w:pPr>
      <w:r w:rsidRPr="0053337D">
        <w:rPr>
          <w:rFonts w:ascii="Verdana" w:hAnsi="Verdana"/>
          <w:b w:val="0"/>
          <w:bCs w:val="0"/>
          <w:sz w:val="20"/>
          <w:szCs w:val="20"/>
        </w:rPr>
        <w:t>In the event of a fi</w:t>
      </w:r>
      <w:r w:rsidR="009464E4" w:rsidRPr="0053337D">
        <w:rPr>
          <w:rFonts w:ascii="Verdana" w:hAnsi="Verdana"/>
          <w:b w:val="0"/>
          <w:bCs w:val="0"/>
          <w:sz w:val="20"/>
          <w:szCs w:val="20"/>
        </w:rPr>
        <w:t>re or emergency evacuation,</w:t>
      </w:r>
      <w:r w:rsidRPr="0053337D">
        <w:rPr>
          <w:rFonts w:ascii="Verdana" w:hAnsi="Verdana"/>
          <w:b w:val="0"/>
          <w:bCs w:val="0"/>
          <w:sz w:val="20"/>
          <w:szCs w:val="20"/>
        </w:rPr>
        <w:t xml:space="preserve"> the following staff will have specific </w:t>
      </w:r>
      <w:r w:rsidR="00E919D0" w:rsidRPr="0053337D">
        <w:rPr>
          <w:rFonts w:ascii="Verdana" w:hAnsi="Verdana"/>
          <w:b w:val="0"/>
          <w:bCs w:val="0"/>
          <w:sz w:val="20"/>
          <w:szCs w:val="20"/>
        </w:rPr>
        <w:t>responsibilities.</w:t>
      </w:r>
      <w:r w:rsidRPr="0053337D">
        <w:rPr>
          <w:rFonts w:ascii="Verdana" w:hAnsi="Verdana"/>
          <w:b w:val="0"/>
          <w:bCs w:val="0"/>
          <w:sz w:val="20"/>
          <w:szCs w:val="20"/>
        </w:rPr>
        <w:t xml:space="preserve">                                  </w:t>
      </w:r>
    </w:p>
    <w:tbl>
      <w:tblPr>
        <w:tblStyle w:val="PlainTable4"/>
        <w:tblW w:w="0" w:type="auto"/>
        <w:tblLook w:val="04A0" w:firstRow="1" w:lastRow="0" w:firstColumn="1" w:lastColumn="0" w:noHBand="0" w:noVBand="1"/>
      </w:tblPr>
      <w:tblGrid>
        <w:gridCol w:w="4155"/>
        <w:gridCol w:w="4151"/>
      </w:tblGrid>
      <w:tr w:rsidR="00FA7B6C" w:rsidRPr="0053337D" w14:paraId="03090CB6" w14:textId="77777777" w:rsidTr="00C8D8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06" w:type="dxa"/>
            <w:gridSpan w:val="2"/>
            <w:vAlign w:val="center"/>
          </w:tcPr>
          <w:p w14:paraId="6B645475" w14:textId="77777777" w:rsidR="00FA7B6C" w:rsidRPr="0053337D" w:rsidRDefault="00FA7B6C" w:rsidP="008159BC">
            <w:pPr>
              <w:spacing w:line="276" w:lineRule="auto"/>
              <w:jc w:val="center"/>
              <w:rPr>
                <w:rFonts w:ascii="Verdana" w:hAnsi="Verdana"/>
                <w:sz w:val="20"/>
                <w:szCs w:val="20"/>
              </w:rPr>
            </w:pPr>
            <w:r w:rsidRPr="0053337D">
              <w:rPr>
                <w:rFonts w:ascii="Verdana" w:hAnsi="Verdana"/>
                <w:sz w:val="20"/>
                <w:szCs w:val="20"/>
              </w:rPr>
              <w:t>Clearing the Building</w:t>
            </w:r>
          </w:p>
        </w:tc>
      </w:tr>
      <w:tr w:rsidR="00466FDD" w:rsidRPr="0053337D" w14:paraId="5ABD6405"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0D394D81" w14:textId="77777777" w:rsidR="00466FDD" w:rsidRPr="0053337D" w:rsidRDefault="00466FDD" w:rsidP="008159BC">
            <w:pPr>
              <w:spacing w:line="276" w:lineRule="auto"/>
              <w:rPr>
                <w:rFonts w:ascii="Verdana" w:hAnsi="Verdana"/>
                <w:sz w:val="20"/>
                <w:szCs w:val="20"/>
              </w:rPr>
            </w:pPr>
            <w:r w:rsidRPr="0053337D">
              <w:rPr>
                <w:rFonts w:ascii="Verdana" w:hAnsi="Verdana"/>
                <w:sz w:val="20"/>
                <w:szCs w:val="20"/>
              </w:rPr>
              <w:t>Green Zone</w:t>
            </w:r>
          </w:p>
        </w:tc>
        <w:tc>
          <w:tcPr>
            <w:tcW w:w="4151" w:type="dxa"/>
            <w:shd w:val="clear" w:color="auto" w:fill="BFBFBF" w:themeFill="background1" w:themeFillShade="BF"/>
            <w:vAlign w:val="center"/>
          </w:tcPr>
          <w:p w14:paraId="6A5F07DC" w14:textId="114C8250" w:rsidR="00466FDD" w:rsidRPr="0053337D" w:rsidRDefault="42AFBCFC"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3337D">
              <w:rPr>
                <w:rFonts w:ascii="Verdana" w:hAnsi="Verdana"/>
                <w:sz w:val="20"/>
                <w:szCs w:val="20"/>
              </w:rPr>
              <w:t>Dinh Truong</w:t>
            </w:r>
            <w:r w:rsidR="60F2BE6E" w:rsidRPr="0053337D">
              <w:rPr>
                <w:rFonts w:ascii="Verdana" w:hAnsi="Verdana"/>
                <w:sz w:val="20"/>
                <w:szCs w:val="20"/>
              </w:rPr>
              <w:t>; Nicky Dillon</w:t>
            </w:r>
          </w:p>
        </w:tc>
      </w:tr>
      <w:tr w:rsidR="00466FDD" w:rsidRPr="0053337D" w14:paraId="6B37D557"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2EB2EDF5" w14:textId="77777777" w:rsidR="00466FDD" w:rsidRPr="0053337D" w:rsidRDefault="00466FDD" w:rsidP="008159BC">
            <w:pPr>
              <w:spacing w:line="276" w:lineRule="auto"/>
              <w:rPr>
                <w:rFonts w:ascii="Verdana" w:hAnsi="Verdana"/>
                <w:sz w:val="20"/>
                <w:szCs w:val="20"/>
              </w:rPr>
            </w:pPr>
            <w:r w:rsidRPr="0053337D">
              <w:rPr>
                <w:rFonts w:ascii="Verdana" w:hAnsi="Verdana"/>
                <w:sz w:val="20"/>
                <w:szCs w:val="20"/>
              </w:rPr>
              <w:t>Blue Zone</w:t>
            </w:r>
          </w:p>
        </w:tc>
        <w:tc>
          <w:tcPr>
            <w:tcW w:w="4151" w:type="dxa"/>
            <w:vAlign w:val="center"/>
          </w:tcPr>
          <w:p w14:paraId="215F9730" w14:textId="0BD03672" w:rsidR="00466FDD" w:rsidRPr="0053337D" w:rsidRDefault="5D498E05"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3337D">
              <w:rPr>
                <w:rFonts w:ascii="Verdana" w:hAnsi="Verdana"/>
                <w:sz w:val="20"/>
                <w:szCs w:val="20"/>
              </w:rPr>
              <w:t>Carly Tennant; Leanne Ruggles</w:t>
            </w:r>
          </w:p>
        </w:tc>
      </w:tr>
      <w:tr w:rsidR="00466FDD" w:rsidRPr="0053337D" w14:paraId="51526529"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580060B1" w14:textId="77777777" w:rsidR="00466FDD" w:rsidRPr="0053337D" w:rsidRDefault="00466FDD" w:rsidP="008159BC">
            <w:pPr>
              <w:spacing w:line="276" w:lineRule="auto"/>
              <w:rPr>
                <w:rFonts w:ascii="Verdana" w:hAnsi="Verdana"/>
                <w:sz w:val="20"/>
                <w:szCs w:val="20"/>
              </w:rPr>
            </w:pPr>
            <w:r w:rsidRPr="0053337D">
              <w:rPr>
                <w:rFonts w:ascii="Verdana" w:hAnsi="Verdana"/>
                <w:sz w:val="20"/>
                <w:szCs w:val="20"/>
              </w:rPr>
              <w:t>Yellow Zone</w:t>
            </w:r>
          </w:p>
        </w:tc>
        <w:tc>
          <w:tcPr>
            <w:tcW w:w="4151" w:type="dxa"/>
            <w:shd w:val="clear" w:color="auto" w:fill="BFBFBF" w:themeFill="background1" w:themeFillShade="BF"/>
            <w:vAlign w:val="center"/>
          </w:tcPr>
          <w:p w14:paraId="218A4A55" w14:textId="03CDDA6C" w:rsidR="00466FDD" w:rsidRPr="0053337D" w:rsidRDefault="6A364279"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3337D">
              <w:rPr>
                <w:rFonts w:ascii="Verdana" w:hAnsi="Verdana"/>
                <w:sz w:val="20"/>
                <w:szCs w:val="20"/>
              </w:rPr>
              <w:t>Terri-Anne White; Marisa DeZarlo</w:t>
            </w:r>
          </w:p>
        </w:tc>
      </w:tr>
      <w:tr w:rsidR="00466FDD" w:rsidRPr="0053337D" w14:paraId="1DF39246"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60FFBE45" w14:textId="77777777" w:rsidR="00466FDD" w:rsidRPr="0053337D" w:rsidRDefault="00466FDD" w:rsidP="008159BC">
            <w:pPr>
              <w:spacing w:line="276" w:lineRule="auto"/>
              <w:rPr>
                <w:rFonts w:ascii="Verdana" w:hAnsi="Verdana"/>
                <w:sz w:val="20"/>
                <w:szCs w:val="20"/>
              </w:rPr>
            </w:pPr>
            <w:r w:rsidRPr="0053337D">
              <w:rPr>
                <w:rFonts w:ascii="Verdana" w:hAnsi="Verdana"/>
                <w:sz w:val="20"/>
                <w:szCs w:val="20"/>
              </w:rPr>
              <w:t>Orange Zone</w:t>
            </w:r>
          </w:p>
        </w:tc>
        <w:tc>
          <w:tcPr>
            <w:tcW w:w="4151" w:type="dxa"/>
            <w:vAlign w:val="center"/>
          </w:tcPr>
          <w:p w14:paraId="4E3337E1" w14:textId="28A6AAED" w:rsidR="00466FDD" w:rsidRPr="0053337D" w:rsidRDefault="00466FDD"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3337D">
              <w:rPr>
                <w:rFonts w:ascii="Verdana" w:hAnsi="Verdana"/>
                <w:sz w:val="20"/>
                <w:szCs w:val="20"/>
              </w:rPr>
              <w:t xml:space="preserve">Lis Svendsen; </w:t>
            </w:r>
            <w:r w:rsidR="77908508" w:rsidRPr="0053337D">
              <w:rPr>
                <w:rFonts w:ascii="Verdana" w:hAnsi="Verdana"/>
                <w:sz w:val="20"/>
                <w:szCs w:val="20"/>
              </w:rPr>
              <w:t>Tara Moore</w:t>
            </w:r>
          </w:p>
        </w:tc>
      </w:tr>
      <w:tr w:rsidR="00466FDD" w:rsidRPr="0053337D" w14:paraId="7A6669E6"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243F519C" w14:textId="77777777" w:rsidR="00466FDD" w:rsidRPr="0053337D" w:rsidRDefault="00E65101" w:rsidP="008159BC">
            <w:pPr>
              <w:spacing w:line="276" w:lineRule="auto"/>
              <w:rPr>
                <w:rFonts w:ascii="Verdana" w:hAnsi="Verdana"/>
                <w:sz w:val="20"/>
                <w:szCs w:val="20"/>
              </w:rPr>
            </w:pPr>
            <w:r w:rsidRPr="0053337D">
              <w:rPr>
                <w:rFonts w:ascii="Verdana" w:hAnsi="Verdana"/>
                <w:sz w:val="20"/>
                <w:szCs w:val="20"/>
              </w:rPr>
              <w:t>Silver</w:t>
            </w:r>
            <w:r w:rsidR="00466FDD" w:rsidRPr="0053337D">
              <w:rPr>
                <w:rFonts w:ascii="Verdana" w:hAnsi="Verdana"/>
                <w:sz w:val="20"/>
                <w:szCs w:val="20"/>
              </w:rPr>
              <w:t xml:space="preserve"> Zone</w:t>
            </w:r>
          </w:p>
        </w:tc>
        <w:tc>
          <w:tcPr>
            <w:tcW w:w="4151" w:type="dxa"/>
            <w:shd w:val="clear" w:color="auto" w:fill="BFBFBF" w:themeFill="background1" w:themeFillShade="BF"/>
            <w:vAlign w:val="center"/>
          </w:tcPr>
          <w:p w14:paraId="2C2AA0C5" w14:textId="18A10598" w:rsidR="00466FDD" w:rsidRPr="0053337D" w:rsidRDefault="00A559D5"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3337D">
              <w:rPr>
                <w:rFonts w:ascii="Verdana" w:hAnsi="Verdana"/>
                <w:sz w:val="20"/>
                <w:szCs w:val="20"/>
              </w:rPr>
              <w:t xml:space="preserve">Haydn Dear; </w:t>
            </w:r>
            <w:r w:rsidR="00E919D0">
              <w:rPr>
                <w:rFonts w:ascii="Verdana" w:hAnsi="Verdana"/>
                <w:sz w:val="20"/>
                <w:szCs w:val="20"/>
              </w:rPr>
              <w:t>Benjamin Byrne</w:t>
            </w:r>
          </w:p>
        </w:tc>
      </w:tr>
      <w:tr w:rsidR="00466FDD" w:rsidRPr="0053337D" w14:paraId="7DE3EE4E"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45F98F92" w14:textId="77777777" w:rsidR="00466FDD" w:rsidRPr="0053337D" w:rsidRDefault="003A1A37" w:rsidP="008159BC">
            <w:pPr>
              <w:spacing w:line="276" w:lineRule="auto"/>
              <w:rPr>
                <w:rFonts w:ascii="Verdana" w:hAnsi="Verdana"/>
                <w:sz w:val="20"/>
                <w:szCs w:val="20"/>
              </w:rPr>
            </w:pPr>
            <w:r w:rsidRPr="0053337D">
              <w:rPr>
                <w:rFonts w:ascii="Verdana" w:hAnsi="Verdana"/>
                <w:sz w:val="20"/>
                <w:szCs w:val="20"/>
              </w:rPr>
              <w:t>Purple Zone</w:t>
            </w:r>
            <w:r w:rsidR="00E17B6C" w:rsidRPr="0053337D">
              <w:rPr>
                <w:rFonts w:ascii="Verdana" w:hAnsi="Verdana"/>
                <w:sz w:val="20"/>
                <w:szCs w:val="20"/>
              </w:rPr>
              <w:t xml:space="preserve"> (ground floor)</w:t>
            </w:r>
          </w:p>
        </w:tc>
        <w:tc>
          <w:tcPr>
            <w:tcW w:w="4151" w:type="dxa"/>
            <w:vAlign w:val="center"/>
          </w:tcPr>
          <w:p w14:paraId="1205A6FD" w14:textId="77777777" w:rsidR="00466FDD" w:rsidRPr="0053337D" w:rsidRDefault="00466FDD"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3337D">
              <w:rPr>
                <w:rFonts w:ascii="Verdana" w:hAnsi="Verdana"/>
                <w:sz w:val="20"/>
                <w:szCs w:val="20"/>
              </w:rPr>
              <w:t>Zo</w:t>
            </w:r>
            <w:r w:rsidR="00BD55E8" w:rsidRPr="0053337D">
              <w:rPr>
                <w:rFonts w:ascii="Verdana" w:hAnsi="Verdana"/>
                <w:sz w:val="20"/>
                <w:szCs w:val="20"/>
              </w:rPr>
              <w:t>e</w:t>
            </w:r>
            <w:r w:rsidR="00096E2A" w:rsidRPr="0053337D">
              <w:rPr>
                <w:rFonts w:ascii="Verdana" w:hAnsi="Verdana"/>
                <w:sz w:val="20"/>
                <w:szCs w:val="20"/>
              </w:rPr>
              <w:t xml:space="preserve"> Letts</w:t>
            </w:r>
            <w:r w:rsidR="00395757" w:rsidRPr="0053337D">
              <w:rPr>
                <w:rFonts w:ascii="Verdana" w:hAnsi="Verdana"/>
                <w:sz w:val="20"/>
                <w:szCs w:val="20"/>
              </w:rPr>
              <w:t>; Jodie Smith</w:t>
            </w:r>
          </w:p>
        </w:tc>
      </w:tr>
      <w:tr w:rsidR="00CA7FAB" w:rsidRPr="0053337D" w14:paraId="02C24451"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2C3A2198" w14:textId="77777777" w:rsidR="00CA7FAB" w:rsidRPr="0053337D" w:rsidRDefault="00CA7FAB" w:rsidP="008159BC">
            <w:pPr>
              <w:spacing w:line="276" w:lineRule="auto"/>
              <w:rPr>
                <w:rFonts w:ascii="Verdana" w:hAnsi="Verdana"/>
                <w:sz w:val="20"/>
                <w:szCs w:val="20"/>
              </w:rPr>
            </w:pPr>
            <w:r w:rsidRPr="0053337D">
              <w:rPr>
                <w:rFonts w:ascii="Verdana" w:hAnsi="Verdana"/>
                <w:sz w:val="20"/>
                <w:szCs w:val="20"/>
              </w:rPr>
              <w:t>Purple Zone (first floor)</w:t>
            </w:r>
          </w:p>
        </w:tc>
        <w:tc>
          <w:tcPr>
            <w:tcW w:w="4151" w:type="dxa"/>
            <w:shd w:val="clear" w:color="auto" w:fill="BFBFBF" w:themeFill="background1" w:themeFillShade="BF"/>
            <w:vAlign w:val="center"/>
          </w:tcPr>
          <w:p w14:paraId="4D27966A" w14:textId="2E2D92DD" w:rsidR="00CA7FAB" w:rsidRPr="0053337D" w:rsidRDefault="00E919D0"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19D0">
              <w:rPr>
                <w:rFonts w:ascii="Verdana" w:hAnsi="Verdana"/>
                <w:sz w:val="20"/>
                <w:szCs w:val="20"/>
                <w:highlight w:val="yellow"/>
              </w:rPr>
              <w:t>?</w:t>
            </w:r>
          </w:p>
        </w:tc>
      </w:tr>
      <w:tr w:rsidR="00C8D81C" w:rsidRPr="0053337D" w14:paraId="3756D6CE"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FFFFFF" w:themeFill="background1"/>
            <w:vAlign w:val="center"/>
          </w:tcPr>
          <w:p w14:paraId="1FB40CD8" w14:textId="6E36CF8D" w:rsidR="00C8D81C" w:rsidRPr="0053337D" w:rsidRDefault="00C8D81C" w:rsidP="008159BC">
            <w:pPr>
              <w:spacing w:line="276" w:lineRule="auto"/>
              <w:rPr>
                <w:rFonts w:ascii="Verdana" w:hAnsi="Verdana"/>
                <w:sz w:val="20"/>
                <w:szCs w:val="20"/>
              </w:rPr>
            </w:pPr>
          </w:p>
        </w:tc>
        <w:tc>
          <w:tcPr>
            <w:tcW w:w="4151" w:type="dxa"/>
            <w:shd w:val="clear" w:color="auto" w:fill="FFFFFF" w:themeFill="background1"/>
            <w:vAlign w:val="center"/>
          </w:tcPr>
          <w:p w14:paraId="3524907F" w14:textId="5C8D261C" w:rsidR="00C8D81C" w:rsidRPr="0053337D" w:rsidRDefault="00C8D81C" w:rsidP="008159BC">
            <w:pPr>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8D81C" w:rsidRPr="0053337D" w14:paraId="34BE9AF3"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37D39184" w14:textId="6D36A3C2" w:rsidR="723252E8" w:rsidRPr="0053337D" w:rsidRDefault="723252E8" w:rsidP="008159BC">
            <w:pPr>
              <w:spacing w:line="276" w:lineRule="auto"/>
              <w:rPr>
                <w:rFonts w:ascii="Verdana" w:hAnsi="Verdana"/>
                <w:sz w:val="20"/>
                <w:szCs w:val="20"/>
              </w:rPr>
            </w:pPr>
            <w:r w:rsidRPr="0053337D">
              <w:rPr>
                <w:rFonts w:ascii="Verdana" w:hAnsi="Verdana"/>
                <w:sz w:val="20"/>
                <w:szCs w:val="20"/>
              </w:rPr>
              <w:lastRenderedPageBreak/>
              <w:t>White Zone</w:t>
            </w:r>
          </w:p>
        </w:tc>
        <w:tc>
          <w:tcPr>
            <w:tcW w:w="4151" w:type="dxa"/>
            <w:shd w:val="clear" w:color="auto" w:fill="BFBFBF" w:themeFill="background1" w:themeFillShade="BF"/>
            <w:vAlign w:val="center"/>
          </w:tcPr>
          <w:p w14:paraId="443585A6" w14:textId="01B97B98" w:rsidR="723252E8" w:rsidRPr="0053337D" w:rsidRDefault="723252E8" w:rsidP="008159BC">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3337D">
              <w:rPr>
                <w:rFonts w:ascii="Verdana" w:hAnsi="Verdana"/>
                <w:sz w:val="20"/>
                <w:szCs w:val="20"/>
              </w:rPr>
              <w:t>Frances Kempinska; Jamie Law</w:t>
            </w:r>
          </w:p>
        </w:tc>
      </w:tr>
      <w:tr w:rsidR="00FA7B6C" w:rsidRPr="0053337D" w14:paraId="75641536"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8306" w:type="dxa"/>
            <w:gridSpan w:val="2"/>
            <w:vAlign w:val="center"/>
          </w:tcPr>
          <w:p w14:paraId="71C388CD" w14:textId="77777777" w:rsidR="00FA7B6C" w:rsidRPr="0053337D" w:rsidRDefault="00FA7B6C" w:rsidP="008159BC">
            <w:pPr>
              <w:spacing w:line="276" w:lineRule="auto"/>
              <w:jc w:val="center"/>
              <w:rPr>
                <w:rFonts w:ascii="Verdana" w:hAnsi="Verdana"/>
                <w:sz w:val="20"/>
                <w:szCs w:val="20"/>
              </w:rPr>
            </w:pPr>
            <w:r w:rsidRPr="0053337D">
              <w:rPr>
                <w:rFonts w:ascii="Verdana" w:hAnsi="Verdana"/>
                <w:sz w:val="20"/>
                <w:szCs w:val="20"/>
              </w:rPr>
              <w:t>Taking the registers</w:t>
            </w:r>
          </w:p>
        </w:tc>
      </w:tr>
      <w:tr w:rsidR="00466FDD" w:rsidRPr="0053337D" w14:paraId="195E5E27"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1B8EA963" w14:textId="77777777" w:rsidR="00466FDD" w:rsidRPr="0053337D" w:rsidRDefault="00466FDD" w:rsidP="008159BC">
            <w:pPr>
              <w:spacing w:line="276" w:lineRule="auto"/>
              <w:rPr>
                <w:rFonts w:ascii="Verdana" w:hAnsi="Verdana"/>
                <w:bCs w:val="0"/>
                <w:sz w:val="20"/>
                <w:szCs w:val="20"/>
              </w:rPr>
            </w:pPr>
            <w:r w:rsidRPr="0053337D">
              <w:rPr>
                <w:rFonts w:ascii="Verdana" w:hAnsi="Verdana"/>
                <w:bCs w:val="0"/>
                <w:sz w:val="20"/>
                <w:szCs w:val="20"/>
              </w:rPr>
              <w:t>Students</w:t>
            </w:r>
          </w:p>
        </w:tc>
        <w:tc>
          <w:tcPr>
            <w:tcW w:w="4151" w:type="dxa"/>
            <w:shd w:val="clear" w:color="auto" w:fill="BFBFBF" w:themeFill="background1" w:themeFillShade="BF"/>
          </w:tcPr>
          <w:p w14:paraId="4B04FCAD" w14:textId="77777777" w:rsidR="00466FDD" w:rsidRPr="0053337D" w:rsidRDefault="00466FDD" w:rsidP="008159B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3337D">
              <w:rPr>
                <w:rFonts w:ascii="Verdana" w:hAnsi="Verdana"/>
                <w:sz w:val="20"/>
                <w:szCs w:val="20"/>
              </w:rPr>
              <w:t>Zo</w:t>
            </w:r>
            <w:r w:rsidR="00BD55E8" w:rsidRPr="0053337D">
              <w:rPr>
                <w:rFonts w:ascii="Verdana" w:hAnsi="Verdana"/>
                <w:sz w:val="20"/>
                <w:szCs w:val="20"/>
              </w:rPr>
              <w:t>e</w:t>
            </w:r>
            <w:r w:rsidRPr="0053337D">
              <w:rPr>
                <w:rFonts w:ascii="Verdana" w:hAnsi="Verdana"/>
                <w:sz w:val="20"/>
                <w:szCs w:val="20"/>
              </w:rPr>
              <w:t xml:space="preserve"> Letts; </w:t>
            </w:r>
            <w:r w:rsidR="00C00F02" w:rsidRPr="0053337D">
              <w:rPr>
                <w:rFonts w:ascii="Verdana" w:hAnsi="Verdana"/>
                <w:sz w:val="20"/>
                <w:szCs w:val="20"/>
              </w:rPr>
              <w:t>SLT</w:t>
            </w:r>
          </w:p>
        </w:tc>
      </w:tr>
      <w:tr w:rsidR="00466FDD" w:rsidRPr="0053337D" w14:paraId="654A480F" w14:textId="77777777" w:rsidTr="00C8D81C">
        <w:trPr>
          <w:trHeight w:val="397"/>
        </w:trPr>
        <w:tc>
          <w:tcPr>
            <w:cnfStyle w:val="001000000000" w:firstRow="0" w:lastRow="0" w:firstColumn="1" w:lastColumn="0" w:oddVBand="0" w:evenVBand="0" w:oddHBand="0" w:evenHBand="0" w:firstRowFirstColumn="0" w:firstRowLastColumn="0" w:lastRowFirstColumn="0" w:lastRowLastColumn="0"/>
            <w:tcW w:w="4155" w:type="dxa"/>
            <w:vAlign w:val="center"/>
          </w:tcPr>
          <w:p w14:paraId="544EC7D2" w14:textId="77777777" w:rsidR="00466FDD" w:rsidRPr="0053337D" w:rsidRDefault="00466FDD" w:rsidP="008159BC">
            <w:pPr>
              <w:spacing w:line="276" w:lineRule="auto"/>
              <w:rPr>
                <w:rFonts w:ascii="Verdana" w:hAnsi="Verdana"/>
                <w:bCs w:val="0"/>
                <w:sz w:val="20"/>
                <w:szCs w:val="20"/>
              </w:rPr>
            </w:pPr>
            <w:r w:rsidRPr="0053337D">
              <w:rPr>
                <w:rFonts w:ascii="Verdana" w:hAnsi="Verdana"/>
                <w:bCs w:val="0"/>
                <w:sz w:val="20"/>
                <w:szCs w:val="20"/>
              </w:rPr>
              <w:t>Staff</w:t>
            </w:r>
          </w:p>
        </w:tc>
        <w:tc>
          <w:tcPr>
            <w:tcW w:w="4151" w:type="dxa"/>
          </w:tcPr>
          <w:p w14:paraId="6D54B255" w14:textId="77777777" w:rsidR="00466FDD" w:rsidRPr="0053337D" w:rsidRDefault="00466FDD" w:rsidP="008159BC">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53337D">
              <w:rPr>
                <w:rFonts w:ascii="Verdana" w:hAnsi="Verdana"/>
                <w:sz w:val="20"/>
                <w:szCs w:val="20"/>
              </w:rPr>
              <w:t>Zo</w:t>
            </w:r>
            <w:r w:rsidR="00BD55E8" w:rsidRPr="0053337D">
              <w:rPr>
                <w:rFonts w:ascii="Verdana" w:hAnsi="Verdana"/>
                <w:sz w:val="20"/>
                <w:szCs w:val="20"/>
              </w:rPr>
              <w:t>e</w:t>
            </w:r>
            <w:r w:rsidRPr="0053337D">
              <w:rPr>
                <w:rFonts w:ascii="Verdana" w:hAnsi="Verdana"/>
                <w:sz w:val="20"/>
                <w:szCs w:val="20"/>
              </w:rPr>
              <w:t xml:space="preserve"> Letts; </w:t>
            </w:r>
            <w:r w:rsidR="00C00F02" w:rsidRPr="0053337D">
              <w:rPr>
                <w:rFonts w:ascii="Verdana" w:hAnsi="Verdana"/>
                <w:sz w:val="20"/>
                <w:szCs w:val="20"/>
              </w:rPr>
              <w:t>SLT</w:t>
            </w:r>
          </w:p>
        </w:tc>
      </w:tr>
      <w:tr w:rsidR="00466FDD" w:rsidRPr="0053337D" w14:paraId="7C555CF4" w14:textId="77777777" w:rsidTr="00C8D81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55" w:type="dxa"/>
            <w:shd w:val="clear" w:color="auto" w:fill="BFBFBF" w:themeFill="background1" w:themeFillShade="BF"/>
            <w:vAlign w:val="center"/>
          </w:tcPr>
          <w:p w14:paraId="6DBB57EA" w14:textId="77777777" w:rsidR="00466FDD" w:rsidRPr="0053337D" w:rsidRDefault="00466FDD" w:rsidP="008159BC">
            <w:pPr>
              <w:spacing w:line="276" w:lineRule="auto"/>
              <w:rPr>
                <w:rFonts w:ascii="Verdana" w:hAnsi="Verdana"/>
                <w:bCs w:val="0"/>
                <w:sz w:val="20"/>
                <w:szCs w:val="20"/>
              </w:rPr>
            </w:pPr>
            <w:r w:rsidRPr="0053337D">
              <w:rPr>
                <w:rFonts w:ascii="Verdana" w:hAnsi="Verdana"/>
                <w:bCs w:val="0"/>
                <w:sz w:val="20"/>
                <w:szCs w:val="20"/>
              </w:rPr>
              <w:t>Visitors</w:t>
            </w:r>
          </w:p>
        </w:tc>
        <w:tc>
          <w:tcPr>
            <w:tcW w:w="4151" w:type="dxa"/>
            <w:shd w:val="clear" w:color="auto" w:fill="BFBFBF" w:themeFill="background1" w:themeFillShade="BF"/>
          </w:tcPr>
          <w:p w14:paraId="47289E80" w14:textId="77777777" w:rsidR="00466FDD" w:rsidRPr="0053337D" w:rsidRDefault="00466FDD" w:rsidP="008159BC">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53337D">
              <w:rPr>
                <w:rFonts w:ascii="Verdana" w:hAnsi="Verdana"/>
                <w:sz w:val="20"/>
                <w:szCs w:val="20"/>
              </w:rPr>
              <w:t>Zo</w:t>
            </w:r>
            <w:r w:rsidR="00BD55E8" w:rsidRPr="0053337D">
              <w:rPr>
                <w:rFonts w:ascii="Verdana" w:hAnsi="Verdana"/>
                <w:sz w:val="20"/>
                <w:szCs w:val="20"/>
              </w:rPr>
              <w:t>e</w:t>
            </w:r>
            <w:r w:rsidRPr="0053337D">
              <w:rPr>
                <w:rFonts w:ascii="Verdana" w:hAnsi="Verdana"/>
                <w:sz w:val="20"/>
                <w:szCs w:val="20"/>
              </w:rPr>
              <w:t xml:space="preserve"> Letts; </w:t>
            </w:r>
            <w:r w:rsidR="00C00F02" w:rsidRPr="0053337D">
              <w:rPr>
                <w:rFonts w:ascii="Verdana" w:hAnsi="Verdana"/>
                <w:sz w:val="20"/>
                <w:szCs w:val="20"/>
              </w:rPr>
              <w:t>SLT</w:t>
            </w:r>
          </w:p>
        </w:tc>
      </w:tr>
    </w:tbl>
    <w:p w14:paraId="71DBEF47" w14:textId="77777777" w:rsidR="00D45951" w:rsidRPr="0053337D" w:rsidRDefault="00D45951" w:rsidP="008159BC">
      <w:pPr>
        <w:pStyle w:val="BodyTextIndent3"/>
        <w:spacing w:line="276" w:lineRule="auto"/>
        <w:ind w:left="0"/>
        <w:rPr>
          <w:rFonts w:ascii="Verdana" w:hAnsi="Verdana"/>
          <w:sz w:val="20"/>
          <w:szCs w:val="20"/>
        </w:rPr>
      </w:pPr>
    </w:p>
    <w:p w14:paraId="770FFBFC" w14:textId="57E8B138" w:rsid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 xml:space="preserve">In the event of an evacuation, all persons, including students, staff, visitors, contractors or other guests, will need to exit the building and make their way to the meeting point at the edge of the car park as signposted. </w:t>
      </w:r>
    </w:p>
    <w:p w14:paraId="14E3A08A" w14:textId="77777777" w:rsidR="00E919D0" w:rsidRPr="00E919D0" w:rsidRDefault="00E919D0" w:rsidP="008159BC">
      <w:pPr>
        <w:pStyle w:val="BodyTextIndent3"/>
        <w:spacing w:line="276" w:lineRule="auto"/>
        <w:ind w:left="0"/>
        <w:rPr>
          <w:rFonts w:ascii="Verdana" w:hAnsi="Verdana"/>
          <w:b w:val="0"/>
          <w:bCs w:val="0"/>
          <w:sz w:val="20"/>
          <w:szCs w:val="20"/>
        </w:rPr>
      </w:pPr>
    </w:p>
    <w:p w14:paraId="3B42E9D5" w14:textId="41B36A9E" w:rsid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 xml:space="preserve">Students will need to form a line behind the post corresponding the colour of their keyworker zone. It is the responsibility of keyworkers to ensure students know where to go and how to conduct themselves during an evacuation. </w:t>
      </w:r>
    </w:p>
    <w:p w14:paraId="1B0DF575" w14:textId="77777777" w:rsidR="00E919D0" w:rsidRPr="00E919D0" w:rsidRDefault="00E919D0" w:rsidP="008159BC">
      <w:pPr>
        <w:pStyle w:val="BodyTextIndent3"/>
        <w:spacing w:line="276" w:lineRule="auto"/>
        <w:ind w:left="0"/>
        <w:rPr>
          <w:rFonts w:ascii="Verdana" w:hAnsi="Verdana"/>
          <w:b w:val="0"/>
          <w:bCs w:val="0"/>
          <w:sz w:val="20"/>
          <w:szCs w:val="20"/>
        </w:rPr>
      </w:pPr>
    </w:p>
    <w:p w14:paraId="1D7773B3" w14:textId="5AE25DBB" w:rsidR="00D45951" w:rsidRPr="00E919D0" w:rsidRDefault="00E919D0" w:rsidP="008159BC">
      <w:pPr>
        <w:pStyle w:val="BodyTextIndent3"/>
        <w:spacing w:line="276" w:lineRule="auto"/>
        <w:ind w:left="0"/>
        <w:rPr>
          <w:rFonts w:ascii="Verdana" w:hAnsi="Verdana"/>
          <w:b w:val="0"/>
          <w:bCs w:val="0"/>
          <w:sz w:val="20"/>
          <w:szCs w:val="20"/>
        </w:rPr>
      </w:pPr>
      <w:r w:rsidRPr="00E919D0">
        <w:rPr>
          <w:rFonts w:ascii="Verdana" w:hAnsi="Verdana"/>
          <w:b w:val="0"/>
          <w:bCs w:val="0"/>
          <w:sz w:val="20"/>
          <w:szCs w:val="20"/>
        </w:rPr>
        <w:t>Administrative staff will ensure all visitors, contractors, staff</w:t>
      </w:r>
      <w:r>
        <w:rPr>
          <w:rFonts w:ascii="Verdana" w:hAnsi="Verdana"/>
          <w:b w:val="0"/>
          <w:bCs w:val="0"/>
          <w:sz w:val="20"/>
          <w:szCs w:val="20"/>
        </w:rPr>
        <w:t>,</w:t>
      </w:r>
      <w:r w:rsidRPr="00E919D0">
        <w:rPr>
          <w:rFonts w:ascii="Verdana" w:hAnsi="Verdana"/>
          <w:b w:val="0"/>
          <w:bCs w:val="0"/>
          <w:sz w:val="20"/>
          <w:szCs w:val="20"/>
        </w:rPr>
        <w:t xml:space="preserve"> and other guests are accounted for. All unaccounted-for individuals should be reported to the Fire Marshal without delay along with the last known location of the individual(s).</w:t>
      </w:r>
      <w:r>
        <w:rPr>
          <w:rFonts w:ascii="Verdana" w:hAnsi="Verdana"/>
          <w:b w:val="0"/>
          <w:bCs w:val="0"/>
          <w:sz w:val="20"/>
          <w:szCs w:val="20"/>
        </w:rPr>
        <w:t xml:space="preserve"> </w:t>
      </w:r>
    </w:p>
    <w:p w14:paraId="7A4F4270" w14:textId="77777777" w:rsidR="00E919D0" w:rsidRPr="0053337D" w:rsidRDefault="00E919D0" w:rsidP="008159BC">
      <w:pPr>
        <w:pStyle w:val="BodyTextIndent3"/>
        <w:spacing w:line="276" w:lineRule="auto"/>
        <w:ind w:left="0"/>
        <w:rPr>
          <w:rFonts w:ascii="Verdana" w:hAnsi="Verdana"/>
          <w:sz w:val="20"/>
          <w:szCs w:val="20"/>
        </w:rPr>
      </w:pPr>
    </w:p>
    <w:p w14:paraId="0A9E6C14" w14:textId="77777777" w:rsidR="007076C0" w:rsidRPr="0053337D" w:rsidRDefault="007076C0" w:rsidP="008159BC">
      <w:pPr>
        <w:pStyle w:val="BodyTextIndent3"/>
        <w:spacing w:line="276" w:lineRule="auto"/>
        <w:ind w:left="0"/>
        <w:rPr>
          <w:rFonts w:ascii="Verdana" w:hAnsi="Verdana"/>
          <w:b w:val="0"/>
          <w:bCs w:val="0"/>
          <w:sz w:val="20"/>
          <w:szCs w:val="20"/>
        </w:rPr>
      </w:pPr>
      <w:r w:rsidRPr="0053337D">
        <w:rPr>
          <w:rFonts w:ascii="Verdana" w:hAnsi="Verdana"/>
          <w:b w:val="0"/>
          <w:bCs w:val="0"/>
          <w:sz w:val="20"/>
          <w:szCs w:val="20"/>
        </w:rPr>
        <w:t>The fire warden (</w:t>
      </w:r>
      <w:r w:rsidRPr="0053337D">
        <w:rPr>
          <w:rFonts w:ascii="Verdana" w:hAnsi="Verdana"/>
          <w:sz w:val="20"/>
          <w:szCs w:val="20"/>
        </w:rPr>
        <w:t>Benjamin Byrne</w:t>
      </w:r>
      <w:r w:rsidRPr="0053337D">
        <w:rPr>
          <w:rFonts w:ascii="Verdana" w:hAnsi="Verdana"/>
          <w:b w:val="0"/>
          <w:bCs w:val="0"/>
          <w:sz w:val="20"/>
          <w:szCs w:val="20"/>
        </w:rPr>
        <w:t xml:space="preserve">) </w:t>
      </w:r>
      <w:r w:rsidR="00BD55E8" w:rsidRPr="0053337D">
        <w:rPr>
          <w:rFonts w:ascii="Verdana" w:hAnsi="Verdana"/>
          <w:b w:val="0"/>
          <w:bCs w:val="0"/>
          <w:sz w:val="20"/>
          <w:szCs w:val="20"/>
        </w:rPr>
        <w:t xml:space="preserve">is </w:t>
      </w:r>
      <w:r w:rsidRPr="0053337D">
        <w:rPr>
          <w:rFonts w:ascii="Verdana" w:hAnsi="Verdana"/>
          <w:b w:val="0"/>
          <w:bCs w:val="0"/>
          <w:sz w:val="20"/>
          <w:szCs w:val="20"/>
        </w:rPr>
        <w:t xml:space="preserve">responsible for </w:t>
      </w:r>
      <w:r w:rsidR="00BD55E8" w:rsidRPr="0053337D">
        <w:rPr>
          <w:rFonts w:ascii="Verdana" w:hAnsi="Verdana"/>
          <w:b w:val="0"/>
          <w:bCs w:val="0"/>
          <w:sz w:val="20"/>
          <w:szCs w:val="20"/>
        </w:rPr>
        <w:t>confirming</w:t>
      </w:r>
      <w:r w:rsidRPr="0053337D">
        <w:rPr>
          <w:rFonts w:ascii="Verdana" w:hAnsi="Verdana"/>
          <w:b w:val="0"/>
          <w:bCs w:val="0"/>
          <w:sz w:val="20"/>
          <w:szCs w:val="20"/>
        </w:rPr>
        <w:t xml:space="preserve"> the building is clear and as </w:t>
      </w:r>
      <w:r w:rsidR="00147C99" w:rsidRPr="0053337D">
        <w:rPr>
          <w:rFonts w:ascii="Verdana" w:hAnsi="Verdana"/>
          <w:b w:val="0"/>
          <w:bCs w:val="0"/>
          <w:sz w:val="20"/>
          <w:szCs w:val="20"/>
        </w:rPr>
        <w:t>such</w:t>
      </w:r>
      <w:r w:rsidRPr="0053337D">
        <w:rPr>
          <w:rFonts w:ascii="Verdana" w:hAnsi="Verdana"/>
          <w:b w:val="0"/>
          <w:bCs w:val="0"/>
          <w:sz w:val="20"/>
          <w:szCs w:val="20"/>
        </w:rPr>
        <w:t xml:space="preserve"> should be the last to leave the premises. All unaccounted persons during an evacuation should be reporte</w:t>
      </w:r>
      <w:r w:rsidR="000F5C40" w:rsidRPr="0053337D">
        <w:rPr>
          <w:rFonts w:ascii="Verdana" w:hAnsi="Verdana"/>
          <w:b w:val="0"/>
          <w:bCs w:val="0"/>
          <w:sz w:val="20"/>
          <w:szCs w:val="20"/>
        </w:rPr>
        <w:t>d</w:t>
      </w:r>
      <w:r w:rsidRPr="0053337D">
        <w:rPr>
          <w:rFonts w:ascii="Verdana" w:hAnsi="Verdana"/>
          <w:b w:val="0"/>
          <w:bCs w:val="0"/>
          <w:sz w:val="20"/>
          <w:szCs w:val="20"/>
        </w:rPr>
        <w:t xml:space="preserve"> to the </w:t>
      </w:r>
      <w:r w:rsidR="000F5C40" w:rsidRPr="0053337D">
        <w:rPr>
          <w:rFonts w:ascii="Verdana" w:hAnsi="Verdana"/>
          <w:b w:val="0"/>
          <w:bCs w:val="0"/>
          <w:sz w:val="20"/>
          <w:szCs w:val="20"/>
        </w:rPr>
        <w:t>F</w:t>
      </w:r>
      <w:r w:rsidRPr="0053337D">
        <w:rPr>
          <w:rFonts w:ascii="Verdana" w:hAnsi="Verdana"/>
          <w:b w:val="0"/>
          <w:bCs w:val="0"/>
          <w:sz w:val="20"/>
          <w:szCs w:val="20"/>
        </w:rPr>
        <w:t xml:space="preserve">ire </w:t>
      </w:r>
      <w:r w:rsidR="00A04108" w:rsidRPr="0053337D">
        <w:rPr>
          <w:rFonts w:ascii="Verdana" w:hAnsi="Verdana"/>
          <w:b w:val="0"/>
          <w:bCs w:val="0"/>
          <w:sz w:val="20"/>
          <w:szCs w:val="20"/>
        </w:rPr>
        <w:t>warden</w:t>
      </w:r>
      <w:r w:rsidRPr="0053337D">
        <w:rPr>
          <w:rFonts w:ascii="Verdana" w:hAnsi="Verdana"/>
          <w:b w:val="0"/>
          <w:bCs w:val="0"/>
          <w:sz w:val="20"/>
          <w:szCs w:val="20"/>
        </w:rPr>
        <w:t xml:space="preserve"> immediately</w:t>
      </w:r>
      <w:r w:rsidR="00147C99" w:rsidRPr="0053337D">
        <w:rPr>
          <w:rFonts w:ascii="Verdana" w:hAnsi="Verdana"/>
          <w:b w:val="0"/>
          <w:bCs w:val="0"/>
          <w:sz w:val="20"/>
          <w:szCs w:val="20"/>
        </w:rPr>
        <w:t xml:space="preserve"> with their last known location</w:t>
      </w:r>
      <w:r w:rsidRPr="0053337D">
        <w:rPr>
          <w:rFonts w:ascii="Verdana" w:hAnsi="Verdana"/>
          <w:b w:val="0"/>
          <w:bCs w:val="0"/>
          <w:sz w:val="20"/>
          <w:szCs w:val="20"/>
        </w:rPr>
        <w:t xml:space="preserve">. </w:t>
      </w:r>
    </w:p>
    <w:p w14:paraId="7AA4EAC4" w14:textId="77777777" w:rsidR="007076C0" w:rsidRPr="0053337D" w:rsidRDefault="007076C0" w:rsidP="008159BC">
      <w:pPr>
        <w:pStyle w:val="BodyTextIndent3"/>
        <w:spacing w:line="276" w:lineRule="auto"/>
        <w:ind w:left="0"/>
        <w:rPr>
          <w:rFonts w:ascii="Verdana" w:hAnsi="Verdana"/>
          <w:b w:val="0"/>
          <w:bCs w:val="0"/>
          <w:sz w:val="20"/>
          <w:szCs w:val="20"/>
        </w:rPr>
      </w:pPr>
    </w:p>
    <w:p w14:paraId="23CF678D" w14:textId="2EE5DF24" w:rsidR="00100314" w:rsidRDefault="00FA7B6C" w:rsidP="008159BC">
      <w:pPr>
        <w:pStyle w:val="BodyTextIndent3"/>
        <w:spacing w:line="276" w:lineRule="auto"/>
        <w:ind w:left="0"/>
        <w:rPr>
          <w:rFonts w:ascii="Verdana" w:hAnsi="Verdana"/>
          <w:b w:val="0"/>
          <w:bCs w:val="0"/>
          <w:sz w:val="20"/>
          <w:szCs w:val="20"/>
        </w:rPr>
      </w:pPr>
      <w:r w:rsidRPr="0053337D">
        <w:rPr>
          <w:rFonts w:ascii="Verdana" w:hAnsi="Verdana"/>
          <w:b w:val="0"/>
          <w:bCs w:val="0"/>
          <w:sz w:val="20"/>
          <w:szCs w:val="20"/>
        </w:rPr>
        <w:t xml:space="preserve">A register produced by </w:t>
      </w:r>
      <w:r w:rsidR="00147C99" w:rsidRPr="0053337D">
        <w:rPr>
          <w:rFonts w:ascii="Verdana" w:hAnsi="Verdana"/>
          <w:b w:val="0"/>
          <w:bCs w:val="0"/>
          <w:sz w:val="20"/>
          <w:szCs w:val="20"/>
        </w:rPr>
        <w:t>the on-duty manager</w:t>
      </w:r>
      <w:r w:rsidRPr="0053337D">
        <w:rPr>
          <w:rFonts w:ascii="Verdana" w:hAnsi="Verdana"/>
          <w:b w:val="0"/>
          <w:bCs w:val="0"/>
          <w:sz w:val="20"/>
          <w:szCs w:val="20"/>
        </w:rPr>
        <w:t xml:space="preserve"> will be used to confirm everyone is accounted for</w:t>
      </w:r>
      <w:r w:rsidR="00100314" w:rsidRPr="0053337D">
        <w:rPr>
          <w:rFonts w:ascii="Verdana" w:hAnsi="Verdana"/>
          <w:b w:val="0"/>
          <w:bCs w:val="0"/>
          <w:sz w:val="20"/>
          <w:szCs w:val="20"/>
        </w:rPr>
        <w:t>.</w:t>
      </w:r>
    </w:p>
    <w:p w14:paraId="43AE2D16" w14:textId="0C048A00" w:rsidR="00E919D0" w:rsidRDefault="00E919D0" w:rsidP="008159BC">
      <w:pPr>
        <w:pStyle w:val="BodyTextIndent3"/>
        <w:spacing w:line="276" w:lineRule="auto"/>
        <w:ind w:left="0"/>
        <w:rPr>
          <w:rFonts w:ascii="Verdana" w:hAnsi="Verdana"/>
          <w:b w:val="0"/>
          <w:bCs w:val="0"/>
          <w:sz w:val="20"/>
          <w:szCs w:val="20"/>
        </w:rPr>
      </w:pPr>
    </w:p>
    <w:p w14:paraId="252ECFC8" w14:textId="6021842A" w:rsidR="00E919D0" w:rsidRPr="00E919D0" w:rsidRDefault="00E919D0" w:rsidP="008159BC">
      <w:pPr>
        <w:pStyle w:val="BodyTextIndent3"/>
        <w:spacing w:line="276" w:lineRule="auto"/>
        <w:ind w:left="0"/>
        <w:rPr>
          <w:rFonts w:ascii="Verdana" w:hAnsi="Verdana"/>
          <w:sz w:val="20"/>
          <w:szCs w:val="20"/>
        </w:rPr>
      </w:pPr>
      <w:r w:rsidRPr="00E919D0">
        <w:rPr>
          <w:rFonts w:ascii="Verdana" w:hAnsi="Verdana"/>
          <w:sz w:val="20"/>
          <w:szCs w:val="20"/>
        </w:rPr>
        <w:t>MAINTENANCE OF FIRE EQUIPMENT</w:t>
      </w:r>
    </w:p>
    <w:p w14:paraId="66C459EC" w14:textId="77777777" w:rsidR="00100314" w:rsidRPr="0053337D" w:rsidRDefault="00100314" w:rsidP="008159BC">
      <w:pPr>
        <w:pStyle w:val="BodyTextIndent3"/>
        <w:spacing w:line="276" w:lineRule="auto"/>
        <w:ind w:left="0"/>
        <w:rPr>
          <w:rFonts w:ascii="Verdana" w:hAnsi="Verdana"/>
          <w:sz w:val="20"/>
          <w:szCs w:val="20"/>
        </w:rPr>
      </w:pPr>
    </w:p>
    <w:p w14:paraId="15BA9A70" w14:textId="41427DEE" w:rsidR="00100314" w:rsidRPr="0053337D" w:rsidRDefault="00100314" w:rsidP="008159BC">
      <w:pPr>
        <w:pStyle w:val="BodyTextIndent3"/>
        <w:spacing w:line="276" w:lineRule="auto"/>
        <w:ind w:left="0"/>
        <w:rPr>
          <w:rFonts w:ascii="Verdana" w:hAnsi="Verdana"/>
          <w:b w:val="0"/>
          <w:bCs w:val="0"/>
          <w:sz w:val="20"/>
          <w:szCs w:val="20"/>
        </w:rPr>
      </w:pPr>
      <w:r w:rsidRPr="0053337D">
        <w:rPr>
          <w:rFonts w:ascii="Verdana" w:hAnsi="Verdana"/>
          <w:b w:val="0"/>
          <w:bCs w:val="0"/>
          <w:sz w:val="20"/>
          <w:szCs w:val="20"/>
        </w:rPr>
        <w:t>Fire extinguishers are maintained and checked by</w:t>
      </w:r>
      <w:r w:rsidR="00A04108" w:rsidRPr="0053337D">
        <w:rPr>
          <w:rFonts w:ascii="Verdana" w:hAnsi="Verdana"/>
          <w:b w:val="0"/>
          <w:bCs w:val="0"/>
          <w:sz w:val="20"/>
          <w:szCs w:val="20"/>
        </w:rPr>
        <w:t xml:space="preserve"> a</w:t>
      </w:r>
      <w:r w:rsidRPr="0053337D">
        <w:rPr>
          <w:rFonts w:ascii="Verdana" w:hAnsi="Verdana"/>
          <w:b w:val="0"/>
          <w:bCs w:val="0"/>
          <w:sz w:val="20"/>
          <w:szCs w:val="20"/>
        </w:rPr>
        <w:t xml:space="preserve"> </w:t>
      </w:r>
      <w:r w:rsidR="00E919D0" w:rsidRPr="0053337D">
        <w:rPr>
          <w:rFonts w:ascii="Verdana" w:hAnsi="Verdana"/>
          <w:b w:val="0"/>
          <w:sz w:val="20"/>
          <w:szCs w:val="20"/>
        </w:rPr>
        <w:t>commercial fire service</w:t>
      </w:r>
      <w:r w:rsidR="007076C0" w:rsidRPr="0053337D">
        <w:rPr>
          <w:rFonts w:ascii="Verdana" w:hAnsi="Verdana"/>
          <w:b w:val="0"/>
          <w:sz w:val="20"/>
          <w:szCs w:val="20"/>
        </w:rPr>
        <w:t>,</w:t>
      </w:r>
      <w:r w:rsidR="007076C0" w:rsidRPr="0053337D">
        <w:rPr>
          <w:rFonts w:ascii="Verdana" w:hAnsi="Verdana"/>
          <w:b w:val="0"/>
          <w:color w:val="FF0000"/>
          <w:sz w:val="20"/>
          <w:szCs w:val="20"/>
        </w:rPr>
        <w:t xml:space="preserve"> </w:t>
      </w:r>
      <w:r w:rsidR="007076C0" w:rsidRPr="0053337D">
        <w:rPr>
          <w:rFonts w:ascii="Verdana" w:hAnsi="Verdana"/>
          <w:b w:val="0"/>
          <w:sz w:val="20"/>
          <w:szCs w:val="20"/>
        </w:rPr>
        <w:t>currently</w:t>
      </w:r>
      <w:r w:rsidR="00A04108" w:rsidRPr="0053337D">
        <w:rPr>
          <w:rFonts w:ascii="Verdana" w:hAnsi="Verdana"/>
          <w:b w:val="0"/>
          <w:sz w:val="20"/>
          <w:szCs w:val="20"/>
        </w:rPr>
        <w:t>,</w:t>
      </w:r>
      <w:r w:rsidR="007076C0" w:rsidRPr="0053337D">
        <w:rPr>
          <w:rFonts w:ascii="Verdana" w:hAnsi="Verdana"/>
          <w:sz w:val="20"/>
          <w:szCs w:val="20"/>
        </w:rPr>
        <w:t xml:space="preserve"> </w:t>
      </w:r>
      <w:r w:rsidR="00FA7B6C" w:rsidRPr="0053337D">
        <w:rPr>
          <w:rFonts w:ascii="Verdana" w:hAnsi="Verdana"/>
          <w:sz w:val="20"/>
          <w:szCs w:val="20"/>
        </w:rPr>
        <w:t>Churches Fire</w:t>
      </w:r>
      <w:r w:rsidR="007076C0" w:rsidRPr="0053337D">
        <w:rPr>
          <w:rFonts w:ascii="Verdana" w:hAnsi="Verdana"/>
          <w:sz w:val="20"/>
          <w:szCs w:val="20"/>
        </w:rPr>
        <w:t xml:space="preserve"> </w:t>
      </w:r>
      <w:r w:rsidRPr="0053337D">
        <w:rPr>
          <w:rFonts w:ascii="Verdana" w:hAnsi="Verdana"/>
          <w:b w:val="0"/>
          <w:bCs w:val="0"/>
          <w:sz w:val="20"/>
          <w:szCs w:val="20"/>
        </w:rPr>
        <w:t xml:space="preserve">every </w:t>
      </w:r>
      <w:r w:rsidRPr="0053337D">
        <w:rPr>
          <w:rFonts w:ascii="Verdana" w:hAnsi="Verdana"/>
          <w:sz w:val="20"/>
          <w:szCs w:val="20"/>
        </w:rPr>
        <w:t>12 months</w:t>
      </w:r>
      <w:r w:rsidRPr="0053337D">
        <w:rPr>
          <w:rFonts w:ascii="Verdana" w:hAnsi="Verdana"/>
          <w:b w:val="0"/>
          <w:bCs w:val="0"/>
          <w:sz w:val="20"/>
          <w:szCs w:val="20"/>
        </w:rPr>
        <w:t>.  A</w:t>
      </w:r>
      <w:r w:rsidR="00147C99" w:rsidRPr="0053337D">
        <w:rPr>
          <w:rFonts w:ascii="Verdana" w:hAnsi="Verdana"/>
          <w:b w:val="0"/>
          <w:bCs w:val="0"/>
          <w:sz w:val="20"/>
          <w:szCs w:val="20"/>
        </w:rPr>
        <w:t xml:space="preserve"> document</w:t>
      </w:r>
      <w:r w:rsidRPr="0053337D">
        <w:rPr>
          <w:rFonts w:ascii="Verdana" w:hAnsi="Verdana"/>
          <w:b w:val="0"/>
          <w:bCs w:val="0"/>
          <w:sz w:val="20"/>
          <w:szCs w:val="20"/>
        </w:rPr>
        <w:t xml:space="preserve"> visual check of the extinguishers is carried out</w:t>
      </w:r>
      <w:r w:rsidR="00147C99" w:rsidRPr="0053337D">
        <w:rPr>
          <w:rFonts w:ascii="Verdana" w:hAnsi="Verdana"/>
          <w:b w:val="0"/>
          <w:bCs w:val="0"/>
          <w:sz w:val="20"/>
          <w:szCs w:val="20"/>
        </w:rPr>
        <w:t xml:space="preserve"> monthly</w:t>
      </w:r>
      <w:r w:rsidRPr="0053337D">
        <w:rPr>
          <w:rFonts w:ascii="Verdana" w:hAnsi="Verdana"/>
          <w:b w:val="0"/>
          <w:bCs w:val="0"/>
          <w:sz w:val="20"/>
          <w:szCs w:val="20"/>
        </w:rPr>
        <w:t>.</w:t>
      </w:r>
    </w:p>
    <w:p w14:paraId="32C37D26" w14:textId="77777777" w:rsidR="00A334D3" w:rsidRPr="0053337D" w:rsidRDefault="00A334D3" w:rsidP="008159BC">
      <w:pPr>
        <w:pStyle w:val="BodyTextIndent3"/>
        <w:spacing w:line="276" w:lineRule="auto"/>
        <w:ind w:left="0"/>
        <w:rPr>
          <w:rFonts w:ascii="Verdana" w:hAnsi="Verdana"/>
          <w:b w:val="0"/>
          <w:bCs w:val="0"/>
          <w:sz w:val="20"/>
          <w:szCs w:val="20"/>
        </w:rPr>
      </w:pPr>
    </w:p>
    <w:p w14:paraId="10A4F911" w14:textId="77777777" w:rsidR="00A334D3" w:rsidRPr="0053337D" w:rsidRDefault="00A02E9C" w:rsidP="008159BC">
      <w:pPr>
        <w:pStyle w:val="BodyTextIndent3"/>
        <w:spacing w:line="276" w:lineRule="auto"/>
        <w:ind w:left="0"/>
        <w:rPr>
          <w:rFonts w:ascii="Verdana" w:hAnsi="Verdana"/>
          <w:b w:val="0"/>
          <w:sz w:val="20"/>
          <w:szCs w:val="20"/>
        </w:rPr>
      </w:pPr>
      <w:r w:rsidRPr="0053337D">
        <w:rPr>
          <w:rFonts w:ascii="Verdana" w:hAnsi="Verdana"/>
          <w:b w:val="0"/>
          <w:bCs w:val="0"/>
          <w:sz w:val="20"/>
          <w:szCs w:val="20"/>
        </w:rPr>
        <w:t>Electrically</w:t>
      </w:r>
      <w:r w:rsidR="00A334D3" w:rsidRPr="0053337D">
        <w:rPr>
          <w:rFonts w:ascii="Verdana" w:hAnsi="Verdana"/>
          <w:b w:val="0"/>
          <w:bCs w:val="0"/>
          <w:sz w:val="20"/>
          <w:szCs w:val="20"/>
        </w:rPr>
        <w:t xml:space="preserve"> powered equipment will be PAC tested annually</w:t>
      </w:r>
      <w:r w:rsidRPr="0053337D">
        <w:rPr>
          <w:rFonts w:ascii="Verdana" w:hAnsi="Verdana"/>
          <w:b w:val="0"/>
          <w:bCs w:val="0"/>
          <w:sz w:val="20"/>
          <w:szCs w:val="20"/>
        </w:rPr>
        <w:t xml:space="preserve"> on or before the date testing is needed.</w:t>
      </w:r>
      <w:r w:rsidR="00A334D3" w:rsidRPr="0053337D">
        <w:rPr>
          <w:rFonts w:ascii="Verdana" w:hAnsi="Verdana"/>
          <w:b w:val="0"/>
          <w:bCs w:val="0"/>
          <w:sz w:val="20"/>
          <w:szCs w:val="20"/>
        </w:rPr>
        <w:t xml:space="preserve"> </w:t>
      </w:r>
    </w:p>
    <w:p w14:paraId="23F3C7FC" w14:textId="77777777" w:rsidR="00100314" w:rsidRPr="0053337D" w:rsidRDefault="00100314" w:rsidP="008159BC">
      <w:pPr>
        <w:pStyle w:val="BodyTextIndent3"/>
        <w:spacing w:line="276" w:lineRule="auto"/>
        <w:ind w:left="0"/>
        <w:rPr>
          <w:rFonts w:ascii="Verdana" w:hAnsi="Verdana"/>
          <w:b w:val="0"/>
          <w:bCs w:val="0"/>
          <w:sz w:val="20"/>
          <w:szCs w:val="20"/>
        </w:rPr>
      </w:pPr>
    </w:p>
    <w:p w14:paraId="5A4BDAF9" w14:textId="77777777" w:rsidR="00100314" w:rsidRPr="0053337D" w:rsidRDefault="00100314" w:rsidP="008159BC">
      <w:pPr>
        <w:pStyle w:val="BodyTextIndent3"/>
        <w:spacing w:line="276" w:lineRule="auto"/>
        <w:ind w:left="0"/>
        <w:rPr>
          <w:rFonts w:ascii="Verdana" w:hAnsi="Verdana"/>
          <w:b w:val="0"/>
          <w:bCs w:val="0"/>
          <w:sz w:val="20"/>
          <w:szCs w:val="20"/>
        </w:rPr>
      </w:pPr>
      <w:r w:rsidRPr="0053337D">
        <w:rPr>
          <w:rFonts w:ascii="Verdana" w:hAnsi="Verdana"/>
          <w:b w:val="0"/>
          <w:bCs w:val="0"/>
          <w:sz w:val="20"/>
          <w:szCs w:val="20"/>
        </w:rPr>
        <w:t>The fire alarms and smoke detectors are the responsibility of CANTO</w:t>
      </w:r>
      <w:r w:rsidR="00147C99" w:rsidRPr="0053337D">
        <w:rPr>
          <w:rFonts w:ascii="Verdana" w:hAnsi="Verdana"/>
          <w:b w:val="0"/>
          <w:bCs w:val="0"/>
          <w:sz w:val="20"/>
          <w:szCs w:val="20"/>
        </w:rPr>
        <w:t xml:space="preserve"> Learning,</w:t>
      </w:r>
      <w:r w:rsidRPr="0053337D">
        <w:rPr>
          <w:rFonts w:ascii="Verdana" w:hAnsi="Verdana"/>
          <w:b w:val="0"/>
          <w:bCs w:val="0"/>
          <w:sz w:val="20"/>
          <w:szCs w:val="20"/>
        </w:rPr>
        <w:t xml:space="preserve"> who arrange for the necessary inspections and tests.</w:t>
      </w:r>
    </w:p>
    <w:p w14:paraId="2B1C66CA" w14:textId="77777777" w:rsidR="00100314" w:rsidRPr="0053337D" w:rsidRDefault="00100314" w:rsidP="008159BC">
      <w:pPr>
        <w:pStyle w:val="BodyTextIndent3"/>
        <w:spacing w:line="276" w:lineRule="auto"/>
        <w:ind w:left="0"/>
        <w:rPr>
          <w:rFonts w:ascii="Verdana" w:hAnsi="Verdana"/>
          <w:b w:val="0"/>
          <w:bCs w:val="0"/>
          <w:sz w:val="20"/>
          <w:szCs w:val="20"/>
        </w:rPr>
      </w:pPr>
    </w:p>
    <w:p w14:paraId="6E5082AA" w14:textId="77777777" w:rsidR="00E919D0" w:rsidRDefault="00100314" w:rsidP="008159BC">
      <w:pPr>
        <w:pStyle w:val="BodyTextIndent3"/>
        <w:spacing w:line="276" w:lineRule="auto"/>
        <w:ind w:left="0"/>
        <w:rPr>
          <w:rFonts w:ascii="Verdana" w:hAnsi="Verdana"/>
          <w:b w:val="0"/>
          <w:sz w:val="20"/>
          <w:szCs w:val="20"/>
        </w:rPr>
      </w:pPr>
      <w:r w:rsidRPr="0053337D">
        <w:rPr>
          <w:rFonts w:ascii="Verdana" w:hAnsi="Verdana"/>
          <w:sz w:val="20"/>
          <w:szCs w:val="20"/>
        </w:rPr>
        <w:t xml:space="preserve">Emergency evacuation will be tested every month.  </w:t>
      </w:r>
      <w:r w:rsidRPr="0053337D">
        <w:rPr>
          <w:rFonts w:ascii="Verdana" w:hAnsi="Verdana"/>
          <w:b w:val="0"/>
          <w:bCs w:val="0"/>
          <w:sz w:val="20"/>
          <w:szCs w:val="20"/>
        </w:rPr>
        <w:t>It</w:t>
      </w:r>
      <w:r w:rsidRPr="0053337D">
        <w:rPr>
          <w:rFonts w:ascii="Verdana" w:hAnsi="Verdana"/>
          <w:sz w:val="20"/>
          <w:szCs w:val="20"/>
        </w:rPr>
        <w:t xml:space="preserve"> </w:t>
      </w:r>
      <w:r w:rsidRPr="0053337D">
        <w:rPr>
          <w:rFonts w:ascii="Verdana" w:hAnsi="Verdana"/>
          <w:b w:val="0"/>
          <w:bCs w:val="0"/>
          <w:sz w:val="20"/>
          <w:szCs w:val="20"/>
        </w:rPr>
        <w:t xml:space="preserve">will be in accordance with the schedule prepared by </w:t>
      </w:r>
      <w:r w:rsidR="007076C0" w:rsidRPr="0053337D">
        <w:rPr>
          <w:rFonts w:ascii="Verdana" w:hAnsi="Verdana"/>
          <w:sz w:val="20"/>
          <w:szCs w:val="20"/>
        </w:rPr>
        <w:t>Benjamin Byrne</w:t>
      </w:r>
      <w:r w:rsidR="00147C99" w:rsidRPr="0053337D">
        <w:rPr>
          <w:rFonts w:ascii="Verdana" w:hAnsi="Verdana"/>
          <w:sz w:val="20"/>
          <w:szCs w:val="20"/>
        </w:rPr>
        <w:t xml:space="preserve"> </w:t>
      </w:r>
      <w:r w:rsidR="00147C99" w:rsidRPr="0053337D">
        <w:rPr>
          <w:rFonts w:ascii="Verdana" w:hAnsi="Verdana"/>
          <w:b w:val="0"/>
          <w:sz w:val="20"/>
          <w:szCs w:val="20"/>
        </w:rPr>
        <w:t xml:space="preserve">and </w:t>
      </w:r>
      <w:r w:rsidR="00147C99" w:rsidRPr="0053337D">
        <w:rPr>
          <w:rFonts w:ascii="Verdana" w:hAnsi="Verdana"/>
          <w:sz w:val="20"/>
          <w:szCs w:val="20"/>
        </w:rPr>
        <w:t>Haydn Dear</w:t>
      </w:r>
      <w:r w:rsidR="007076C0" w:rsidRPr="0053337D">
        <w:rPr>
          <w:rFonts w:ascii="Verdana" w:hAnsi="Verdana"/>
          <w:b w:val="0"/>
          <w:color w:val="FF0000"/>
          <w:sz w:val="20"/>
          <w:szCs w:val="20"/>
        </w:rPr>
        <w:t xml:space="preserve"> </w:t>
      </w:r>
      <w:r w:rsidRPr="0053337D">
        <w:rPr>
          <w:rFonts w:ascii="Verdana" w:hAnsi="Verdana"/>
          <w:b w:val="0"/>
          <w:bCs w:val="0"/>
          <w:sz w:val="20"/>
          <w:szCs w:val="20"/>
        </w:rPr>
        <w:t xml:space="preserve">and the </w:t>
      </w:r>
      <w:r w:rsidRPr="0053337D">
        <w:rPr>
          <w:rFonts w:ascii="Verdana" w:hAnsi="Verdana"/>
          <w:b w:val="0"/>
          <w:sz w:val="20"/>
          <w:szCs w:val="20"/>
        </w:rPr>
        <w:t>results</w:t>
      </w:r>
      <w:r w:rsidR="000F5C40" w:rsidRPr="0053337D">
        <w:rPr>
          <w:rFonts w:ascii="Verdana" w:hAnsi="Verdana"/>
          <w:b w:val="0"/>
          <w:sz w:val="20"/>
          <w:szCs w:val="20"/>
        </w:rPr>
        <w:t xml:space="preserve"> will be</w:t>
      </w:r>
      <w:r w:rsidRPr="0053337D">
        <w:rPr>
          <w:rFonts w:ascii="Verdana" w:hAnsi="Verdana"/>
          <w:b w:val="0"/>
          <w:sz w:val="20"/>
          <w:szCs w:val="20"/>
        </w:rPr>
        <w:t xml:space="preserve"> recorded.</w:t>
      </w:r>
      <w:r w:rsidR="00A04108" w:rsidRPr="0053337D">
        <w:rPr>
          <w:rFonts w:ascii="Verdana" w:hAnsi="Verdana"/>
          <w:b w:val="0"/>
          <w:sz w:val="20"/>
          <w:szCs w:val="20"/>
        </w:rPr>
        <w:t xml:space="preserve"> These results may be discussed during staff meetings as required.</w:t>
      </w:r>
      <w:r w:rsidR="00147C99" w:rsidRPr="0053337D">
        <w:rPr>
          <w:rFonts w:ascii="Verdana" w:hAnsi="Verdana"/>
          <w:b w:val="0"/>
          <w:sz w:val="20"/>
          <w:szCs w:val="20"/>
        </w:rPr>
        <w:t xml:space="preserve"> </w:t>
      </w:r>
      <w:r w:rsidR="00E919D0">
        <w:rPr>
          <w:rFonts w:ascii="Verdana" w:hAnsi="Verdana"/>
          <w:b w:val="0"/>
          <w:sz w:val="20"/>
          <w:szCs w:val="20"/>
        </w:rPr>
        <w:t xml:space="preserve">Churches Fire will conduct regular discharge testing of the emergency lights. </w:t>
      </w:r>
    </w:p>
    <w:p w14:paraId="39D5FBB4" w14:textId="77777777" w:rsidR="00E919D0" w:rsidRDefault="00E919D0" w:rsidP="008159BC">
      <w:pPr>
        <w:pStyle w:val="BodyTextIndent3"/>
        <w:spacing w:line="276" w:lineRule="auto"/>
        <w:ind w:left="0"/>
        <w:rPr>
          <w:rFonts w:ascii="Verdana" w:hAnsi="Verdana"/>
          <w:b w:val="0"/>
          <w:sz w:val="20"/>
          <w:szCs w:val="20"/>
        </w:rPr>
      </w:pPr>
    </w:p>
    <w:p w14:paraId="551A5B0A" w14:textId="5D6BA5F8" w:rsidR="0053337D" w:rsidRDefault="00E919D0" w:rsidP="008159BC">
      <w:pPr>
        <w:pStyle w:val="BodyTextIndent3"/>
        <w:spacing w:line="276" w:lineRule="auto"/>
        <w:ind w:left="0"/>
        <w:rPr>
          <w:rFonts w:ascii="Verdana" w:hAnsi="Verdana"/>
          <w:b w:val="0"/>
          <w:sz w:val="20"/>
          <w:szCs w:val="20"/>
        </w:rPr>
      </w:pPr>
      <w:r w:rsidRPr="00E919D0">
        <w:rPr>
          <w:rFonts w:ascii="Verdana" w:hAnsi="Verdana"/>
          <w:b w:val="0"/>
          <w:sz w:val="20"/>
          <w:szCs w:val="20"/>
        </w:rPr>
        <w:t>In the event of a total failure of the fire detection/alarm systems occurs students, staff, visitors and any other person on the premises will be directed to the canteen pending assessment of the situation. An engineer may be called to rectify the fault if required. If the fault cannot be rectified the college may need to close until the fire detection/alarm systems can be reinstated.</w:t>
      </w:r>
    </w:p>
    <w:p w14:paraId="05CAFE3A" w14:textId="77777777" w:rsidR="00E919D0" w:rsidRPr="0053337D" w:rsidRDefault="00E919D0" w:rsidP="008159BC">
      <w:pPr>
        <w:pStyle w:val="BodyTextIndent3"/>
        <w:spacing w:line="276" w:lineRule="auto"/>
        <w:ind w:left="0"/>
        <w:rPr>
          <w:rFonts w:ascii="Verdana" w:hAnsi="Verdana"/>
          <w:b w:val="0"/>
          <w:sz w:val="20"/>
          <w:szCs w:val="20"/>
        </w:rPr>
      </w:pPr>
    </w:p>
    <w:p w14:paraId="4673093D" w14:textId="77777777" w:rsidR="00956BE2" w:rsidRPr="0053337D" w:rsidRDefault="00956BE2" w:rsidP="008159BC">
      <w:pPr>
        <w:pStyle w:val="BodyTextIndent3"/>
        <w:spacing w:line="276" w:lineRule="auto"/>
        <w:ind w:left="0"/>
        <w:rPr>
          <w:rFonts w:ascii="Verdana" w:hAnsi="Verdana"/>
          <w:b w:val="0"/>
          <w:sz w:val="20"/>
          <w:szCs w:val="20"/>
        </w:rPr>
      </w:pPr>
      <w:r w:rsidRPr="0053337D">
        <w:rPr>
          <w:rFonts w:ascii="Verdana" w:hAnsi="Verdana"/>
          <w:sz w:val="20"/>
          <w:szCs w:val="20"/>
        </w:rPr>
        <w:t>EMERGENCY PROCEDURES – C</w:t>
      </w:r>
      <w:r w:rsidR="003F1FE7" w:rsidRPr="0053337D">
        <w:rPr>
          <w:rFonts w:ascii="Verdana" w:hAnsi="Verdana"/>
          <w:sz w:val="20"/>
          <w:szCs w:val="20"/>
        </w:rPr>
        <w:t>OMMUNICABLE DI</w:t>
      </w:r>
      <w:r w:rsidR="00B808BE" w:rsidRPr="0053337D">
        <w:rPr>
          <w:rFonts w:ascii="Verdana" w:hAnsi="Verdana"/>
          <w:sz w:val="20"/>
          <w:szCs w:val="20"/>
        </w:rPr>
        <w:t>SEASES AND VIRUSES</w:t>
      </w:r>
    </w:p>
    <w:p w14:paraId="4636458C" w14:textId="77777777" w:rsidR="00956BE2" w:rsidRPr="0053337D" w:rsidRDefault="00956BE2" w:rsidP="008159BC">
      <w:pPr>
        <w:pStyle w:val="BodyTextIndent3"/>
        <w:spacing w:line="276" w:lineRule="auto"/>
        <w:ind w:left="0"/>
        <w:rPr>
          <w:rFonts w:ascii="Verdana" w:hAnsi="Verdana"/>
          <w:sz w:val="20"/>
          <w:szCs w:val="20"/>
        </w:rPr>
      </w:pPr>
    </w:p>
    <w:p w14:paraId="147E4F84" w14:textId="1395D05D" w:rsidR="062312CD" w:rsidRPr="0053337D" w:rsidRDefault="062312CD" w:rsidP="008159BC">
      <w:pPr>
        <w:pStyle w:val="BodyTextIndent3"/>
        <w:spacing w:line="276" w:lineRule="auto"/>
        <w:ind w:left="0"/>
        <w:rPr>
          <w:rFonts w:ascii="Verdana" w:hAnsi="Verdana"/>
          <w:sz w:val="20"/>
          <w:szCs w:val="20"/>
        </w:rPr>
      </w:pPr>
      <w:r w:rsidRPr="0053337D">
        <w:rPr>
          <w:rFonts w:ascii="Verdana" w:hAnsi="Verdana"/>
          <w:b w:val="0"/>
          <w:bCs w:val="0"/>
          <w:sz w:val="20"/>
          <w:szCs w:val="20"/>
        </w:rPr>
        <w:t xml:space="preserve">For health and safety guidance in relation to COVID-19, see </w:t>
      </w:r>
      <w:r w:rsidR="649CD1BA" w:rsidRPr="0053337D">
        <w:rPr>
          <w:rFonts w:ascii="Verdana" w:hAnsi="Verdana"/>
          <w:b w:val="0"/>
          <w:bCs w:val="0"/>
          <w:sz w:val="20"/>
          <w:szCs w:val="20"/>
        </w:rPr>
        <w:t>First Aid Policy</w:t>
      </w:r>
      <w:r w:rsidR="0053337D">
        <w:rPr>
          <w:rFonts w:ascii="Verdana" w:hAnsi="Verdana"/>
          <w:b w:val="0"/>
          <w:bCs w:val="0"/>
          <w:sz w:val="20"/>
          <w:szCs w:val="20"/>
        </w:rPr>
        <w:t>/COVID-19 policy.</w:t>
      </w:r>
    </w:p>
    <w:p w14:paraId="0EAAF64D" w14:textId="5483FFAA" w:rsidR="00C8D81C" w:rsidRPr="0053337D" w:rsidRDefault="00C8D81C" w:rsidP="008159BC">
      <w:pPr>
        <w:pStyle w:val="BodyTextIndent3"/>
        <w:spacing w:line="276" w:lineRule="auto"/>
        <w:ind w:left="0"/>
        <w:rPr>
          <w:rFonts w:ascii="Verdana" w:hAnsi="Verdana"/>
          <w:b w:val="0"/>
          <w:bCs w:val="0"/>
          <w:sz w:val="20"/>
          <w:szCs w:val="20"/>
        </w:rPr>
      </w:pPr>
    </w:p>
    <w:p w14:paraId="2B16E447" w14:textId="77777777" w:rsidR="00956BE2" w:rsidRPr="0053337D" w:rsidRDefault="00D61666" w:rsidP="008159BC">
      <w:pPr>
        <w:pStyle w:val="BodyTextIndent3"/>
        <w:spacing w:line="276" w:lineRule="auto"/>
        <w:ind w:left="0"/>
        <w:rPr>
          <w:rFonts w:ascii="Verdana" w:hAnsi="Verdana"/>
          <w:b w:val="0"/>
          <w:sz w:val="20"/>
          <w:szCs w:val="20"/>
        </w:rPr>
      </w:pPr>
      <w:r w:rsidRPr="0053337D">
        <w:rPr>
          <w:rFonts w:ascii="Verdana" w:hAnsi="Verdana"/>
          <w:b w:val="0"/>
          <w:sz w:val="20"/>
          <w:szCs w:val="20"/>
        </w:rPr>
        <w:t>Students</w:t>
      </w:r>
      <w:r w:rsidR="00956BE2" w:rsidRPr="0053337D">
        <w:rPr>
          <w:rFonts w:ascii="Verdana" w:hAnsi="Verdana"/>
          <w:b w:val="0"/>
          <w:sz w:val="20"/>
          <w:szCs w:val="20"/>
        </w:rPr>
        <w:t xml:space="preserve"> and staff infected with a communicable disease or virus such as HIV or Hepatitis B will be assessed for risk and measures to safeguard others may need to be enforced. Assessments will be kept confidential and only accessible to those with consent from either the staff member, </w:t>
      </w:r>
      <w:r w:rsidRPr="0053337D">
        <w:rPr>
          <w:rFonts w:ascii="Verdana" w:hAnsi="Verdana"/>
          <w:b w:val="0"/>
          <w:sz w:val="20"/>
          <w:szCs w:val="20"/>
        </w:rPr>
        <w:t>student</w:t>
      </w:r>
      <w:r w:rsidR="00956BE2" w:rsidRPr="0053337D">
        <w:rPr>
          <w:rFonts w:ascii="Verdana" w:hAnsi="Verdana"/>
          <w:b w:val="0"/>
          <w:sz w:val="20"/>
          <w:szCs w:val="20"/>
        </w:rPr>
        <w:t xml:space="preserve"> (if over 18 years and independent</w:t>
      </w:r>
      <w:r w:rsidR="008178F4" w:rsidRPr="0053337D">
        <w:rPr>
          <w:rFonts w:ascii="Verdana" w:hAnsi="Verdana"/>
          <w:b w:val="0"/>
          <w:sz w:val="20"/>
          <w:szCs w:val="20"/>
        </w:rPr>
        <w:t>) or parent/car</w:t>
      </w:r>
      <w:r w:rsidR="00956BE2" w:rsidRPr="0053337D">
        <w:rPr>
          <w:rFonts w:ascii="Verdana" w:hAnsi="Verdana"/>
          <w:b w:val="0"/>
          <w:sz w:val="20"/>
          <w:szCs w:val="20"/>
        </w:rPr>
        <w:t>er</w:t>
      </w:r>
      <w:r w:rsidR="00D361DE" w:rsidRPr="0053337D">
        <w:rPr>
          <w:rFonts w:ascii="Verdana" w:hAnsi="Verdana"/>
          <w:b w:val="0"/>
          <w:sz w:val="20"/>
          <w:szCs w:val="20"/>
        </w:rPr>
        <w:t xml:space="preserve"> or guardian</w:t>
      </w:r>
      <w:r w:rsidR="00956BE2" w:rsidRPr="0053337D">
        <w:rPr>
          <w:rFonts w:ascii="Verdana" w:hAnsi="Verdana"/>
          <w:b w:val="0"/>
          <w:sz w:val="20"/>
          <w:szCs w:val="20"/>
        </w:rPr>
        <w:t>.</w:t>
      </w:r>
    </w:p>
    <w:p w14:paraId="28403828" w14:textId="77777777" w:rsidR="00F64115" w:rsidRPr="0053337D" w:rsidRDefault="00F64115" w:rsidP="008159BC">
      <w:pPr>
        <w:pStyle w:val="BodyTextIndent3"/>
        <w:spacing w:line="276" w:lineRule="auto"/>
        <w:ind w:left="0"/>
        <w:rPr>
          <w:rFonts w:ascii="Verdana" w:hAnsi="Verdana"/>
          <w:b w:val="0"/>
          <w:sz w:val="20"/>
          <w:szCs w:val="20"/>
        </w:rPr>
      </w:pPr>
    </w:p>
    <w:p w14:paraId="42B7317F" w14:textId="77777777" w:rsidR="00F64115" w:rsidRPr="0053337D" w:rsidRDefault="00F64115" w:rsidP="008159BC">
      <w:pPr>
        <w:pStyle w:val="BodyTextIndent3"/>
        <w:spacing w:line="276" w:lineRule="auto"/>
        <w:ind w:left="0"/>
        <w:rPr>
          <w:rFonts w:ascii="Verdana" w:hAnsi="Verdana"/>
          <w:b w:val="0"/>
          <w:sz w:val="20"/>
          <w:szCs w:val="20"/>
        </w:rPr>
      </w:pPr>
      <w:r w:rsidRPr="0053337D">
        <w:rPr>
          <w:rFonts w:ascii="Verdana" w:hAnsi="Verdana"/>
          <w:b w:val="0"/>
          <w:sz w:val="20"/>
          <w:szCs w:val="20"/>
        </w:rPr>
        <w:t xml:space="preserve">Information regarding </w:t>
      </w:r>
      <w:r w:rsidR="00D361DE" w:rsidRPr="0053337D">
        <w:rPr>
          <w:rFonts w:ascii="Verdana" w:hAnsi="Verdana"/>
          <w:b w:val="0"/>
          <w:sz w:val="20"/>
          <w:szCs w:val="20"/>
        </w:rPr>
        <w:t>a person’s</w:t>
      </w:r>
      <w:r w:rsidRPr="0053337D">
        <w:rPr>
          <w:rFonts w:ascii="Verdana" w:hAnsi="Verdana"/>
          <w:b w:val="0"/>
          <w:sz w:val="20"/>
          <w:szCs w:val="20"/>
        </w:rPr>
        <w:t xml:space="preserve"> </w:t>
      </w:r>
      <w:r w:rsidR="00D361DE" w:rsidRPr="0053337D">
        <w:rPr>
          <w:rFonts w:ascii="Verdana" w:hAnsi="Verdana"/>
          <w:b w:val="0"/>
          <w:sz w:val="20"/>
          <w:szCs w:val="20"/>
        </w:rPr>
        <w:t xml:space="preserve">communicable disease or virus </w:t>
      </w:r>
      <w:r w:rsidRPr="0053337D">
        <w:rPr>
          <w:rFonts w:ascii="Verdana" w:hAnsi="Verdana"/>
          <w:b w:val="0"/>
          <w:sz w:val="20"/>
          <w:szCs w:val="20"/>
        </w:rPr>
        <w:t>status should be treated with the upmost confidence and any instances of bullying or harassment as a result of a person’s communicable disease or virus status will be dealt with immediately.</w:t>
      </w:r>
    </w:p>
    <w:p w14:paraId="08F29C3F" w14:textId="77777777" w:rsidR="00956BE2" w:rsidRPr="0053337D" w:rsidRDefault="00956BE2" w:rsidP="008159BC">
      <w:pPr>
        <w:pStyle w:val="BodyTextIndent3"/>
        <w:spacing w:line="276" w:lineRule="auto"/>
        <w:ind w:left="0"/>
        <w:rPr>
          <w:rFonts w:ascii="Verdana" w:hAnsi="Verdana"/>
          <w:b w:val="0"/>
          <w:sz w:val="20"/>
          <w:szCs w:val="20"/>
        </w:rPr>
      </w:pPr>
    </w:p>
    <w:p w14:paraId="5E60DED2" w14:textId="77777777" w:rsidR="00956BE2" w:rsidRPr="0053337D" w:rsidRDefault="00A04108" w:rsidP="008159BC">
      <w:pPr>
        <w:pStyle w:val="BodyTextIndent3"/>
        <w:spacing w:line="276" w:lineRule="auto"/>
        <w:ind w:left="0"/>
        <w:rPr>
          <w:rFonts w:ascii="Verdana" w:hAnsi="Verdana"/>
          <w:b w:val="0"/>
          <w:sz w:val="20"/>
          <w:szCs w:val="20"/>
        </w:rPr>
      </w:pPr>
      <w:r w:rsidRPr="0053337D">
        <w:rPr>
          <w:rFonts w:ascii="Verdana" w:hAnsi="Verdana"/>
          <w:b w:val="0"/>
          <w:sz w:val="20"/>
          <w:szCs w:val="20"/>
        </w:rPr>
        <w:t xml:space="preserve">If a </w:t>
      </w:r>
      <w:r w:rsidR="00D61666" w:rsidRPr="0053337D">
        <w:rPr>
          <w:rFonts w:ascii="Verdana" w:hAnsi="Verdana"/>
          <w:b w:val="0"/>
          <w:sz w:val="20"/>
          <w:szCs w:val="20"/>
        </w:rPr>
        <w:t>student</w:t>
      </w:r>
      <w:r w:rsidR="00956BE2" w:rsidRPr="0053337D">
        <w:rPr>
          <w:rFonts w:ascii="Verdana" w:hAnsi="Verdana"/>
          <w:b w:val="0"/>
          <w:sz w:val="20"/>
          <w:szCs w:val="20"/>
        </w:rPr>
        <w:t xml:space="preserve"> or member of staff</w:t>
      </w:r>
      <w:r w:rsidR="00D361DE" w:rsidRPr="0053337D">
        <w:rPr>
          <w:rFonts w:ascii="Verdana" w:hAnsi="Verdana"/>
          <w:b w:val="0"/>
          <w:sz w:val="20"/>
          <w:szCs w:val="20"/>
        </w:rPr>
        <w:t xml:space="preserve"> with a</w:t>
      </w:r>
      <w:r w:rsidR="00956BE2" w:rsidRPr="0053337D">
        <w:rPr>
          <w:rFonts w:ascii="Verdana" w:hAnsi="Verdana"/>
          <w:b w:val="0"/>
          <w:sz w:val="20"/>
          <w:szCs w:val="20"/>
        </w:rPr>
        <w:t xml:space="preserve"> </w:t>
      </w:r>
      <w:r w:rsidR="00D361DE" w:rsidRPr="0053337D">
        <w:rPr>
          <w:rFonts w:ascii="Verdana" w:hAnsi="Verdana"/>
          <w:b w:val="0"/>
          <w:sz w:val="20"/>
          <w:szCs w:val="20"/>
        </w:rPr>
        <w:t xml:space="preserve">communicable disease or virus </w:t>
      </w:r>
      <w:r w:rsidR="00956BE2" w:rsidRPr="0053337D">
        <w:rPr>
          <w:rFonts w:ascii="Verdana" w:hAnsi="Verdana"/>
          <w:b w:val="0"/>
          <w:sz w:val="20"/>
          <w:szCs w:val="20"/>
        </w:rPr>
        <w:t>has suffered an injury</w:t>
      </w:r>
      <w:r w:rsidR="00956BE2" w:rsidRPr="0053337D">
        <w:rPr>
          <w:rFonts w:ascii="Verdana" w:hAnsi="Verdana"/>
          <w:sz w:val="20"/>
          <w:szCs w:val="20"/>
        </w:rPr>
        <w:t xml:space="preserve"> </w:t>
      </w:r>
      <w:r w:rsidR="00956BE2" w:rsidRPr="0053337D">
        <w:rPr>
          <w:rFonts w:ascii="Verdana" w:hAnsi="Verdana"/>
          <w:b w:val="0"/>
          <w:sz w:val="20"/>
          <w:szCs w:val="20"/>
        </w:rPr>
        <w:t>where the skin has been cut or broken, regardless of the size of the injury, the following proce</w:t>
      </w:r>
      <w:r w:rsidRPr="0053337D">
        <w:rPr>
          <w:rFonts w:ascii="Verdana" w:hAnsi="Verdana"/>
          <w:b w:val="0"/>
          <w:sz w:val="20"/>
          <w:szCs w:val="20"/>
        </w:rPr>
        <w:t>dure will need to be undertaken:</w:t>
      </w:r>
    </w:p>
    <w:p w14:paraId="4551187F" w14:textId="77777777" w:rsidR="00956BE2" w:rsidRPr="0053337D" w:rsidRDefault="00956BE2" w:rsidP="008159BC">
      <w:pPr>
        <w:pStyle w:val="BodyTextIndent3"/>
        <w:spacing w:line="276" w:lineRule="auto"/>
        <w:ind w:left="0"/>
        <w:rPr>
          <w:rFonts w:ascii="Verdana" w:hAnsi="Verdana"/>
          <w:b w:val="0"/>
          <w:sz w:val="20"/>
          <w:szCs w:val="20"/>
        </w:rPr>
      </w:pPr>
    </w:p>
    <w:p w14:paraId="5325A3CA" w14:textId="77777777" w:rsidR="00A04108" w:rsidRPr="0053337D" w:rsidRDefault="00956BE2" w:rsidP="00F129F5">
      <w:pPr>
        <w:pStyle w:val="BodyTextIndent3"/>
        <w:numPr>
          <w:ilvl w:val="0"/>
          <w:numId w:val="6"/>
        </w:numPr>
        <w:spacing w:line="276" w:lineRule="auto"/>
        <w:rPr>
          <w:rFonts w:ascii="Verdana" w:hAnsi="Verdana"/>
          <w:b w:val="0"/>
          <w:sz w:val="20"/>
          <w:szCs w:val="20"/>
        </w:rPr>
      </w:pPr>
      <w:r w:rsidRPr="0053337D">
        <w:rPr>
          <w:rFonts w:ascii="Verdana" w:hAnsi="Verdana"/>
          <w:b w:val="0"/>
          <w:sz w:val="20"/>
          <w:szCs w:val="20"/>
        </w:rPr>
        <w:t>One of the aforementioned first aiders will need to be summoned immediately</w:t>
      </w:r>
    </w:p>
    <w:p w14:paraId="66096C8C" w14:textId="77777777" w:rsidR="00F64115" w:rsidRPr="0053337D" w:rsidRDefault="00A04108" w:rsidP="00F129F5">
      <w:pPr>
        <w:pStyle w:val="BodyTextIndent3"/>
        <w:numPr>
          <w:ilvl w:val="0"/>
          <w:numId w:val="6"/>
        </w:numPr>
        <w:spacing w:line="276" w:lineRule="auto"/>
        <w:rPr>
          <w:rFonts w:ascii="Verdana" w:hAnsi="Verdana"/>
          <w:b w:val="0"/>
          <w:sz w:val="20"/>
          <w:szCs w:val="20"/>
        </w:rPr>
      </w:pPr>
      <w:r w:rsidRPr="0053337D">
        <w:rPr>
          <w:rFonts w:ascii="Verdana" w:hAnsi="Verdana"/>
          <w:b w:val="0"/>
          <w:sz w:val="20"/>
          <w:szCs w:val="20"/>
        </w:rPr>
        <w:t>A</w:t>
      </w:r>
      <w:r w:rsidR="00956BE2" w:rsidRPr="0053337D">
        <w:rPr>
          <w:rFonts w:ascii="Verdana" w:hAnsi="Verdana"/>
          <w:b w:val="0"/>
          <w:sz w:val="20"/>
          <w:szCs w:val="20"/>
        </w:rPr>
        <w:t>t no point should other member</w:t>
      </w:r>
      <w:r w:rsidR="00F64115" w:rsidRPr="0053337D">
        <w:rPr>
          <w:rFonts w:ascii="Verdana" w:hAnsi="Verdana"/>
          <w:b w:val="0"/>
          <w:sz w:val="20"/>
          <w:szCs w:val="20"/>
        </w:rPr>
        <w:t>s</w:t>
      </w:r>
      <w:r w:rsidR="00956BE2" w:rsidRPr="0053337D">
        <w:rPr>
          <w:rFonts w:ascii="Verdana" w:hAnsi="Verdana"/>
          <w:b w:val="0"/>
          <w:sz w:val="20"/>
          <w:szCs w:val="20"/>
        </w:rPr>
        <w:t xml:space="preserve"> of staff</w:t>
      </w:r>
      <w:r w:rsidRPr="0053337D">
        <w:rPr>
          <w:rFonts w:ascii="Verdana" w:hAnsi="Verdana"/>
          <w:b w:val="0"/>
          <w:sz w:val="20"/>
          <w:szCs w:val="20"/>
        </w:rPr>
        <w:t xml:space="preserve"> or </w:t>
      </w:r>
      <w:r w:rsidR="00D61666" w:rsidRPr="0053337D">
        <w:rPr>
          <w:rFonts w:ascii="Verdana" w:hAnsi="Verdana"/>
          <w:b w:val="0"/>
          <w:sz w:val="20"/>
          <w:szCs w:val="20"/>
        </w:rPr>
        <w:t>students</w:t>
      </w:r>
      <w:r w:rsidR="00956BE2" w:rsidRPr="0053337D">
        <w:rPr>
          <w:rFonts w:ascii="Verdana" w:hAnsi="Verdana"/>
          <w:b w:val="0"/>
          <w:sz w:val="20"/>
          <w:szCs w:val="20"/>
        </w:rPr>
        <w:t xml:space="preserve"> approach or touch the bleeding </w:t>
      </w:r>
      <w:r w:rsidR="00D361DE" w:rsidRPr="0053337D">
        <w:rPr>
          <w:rFonts w:ascii="Verdana" w:hAnsi="Verdana"/>
          <w:b w:val="0"/>
          <w:sz w:val="20"/>
          <w:szCs w:val="20"/>
        </w:rPr>
        <w:t>person</w:t>
      </w:r>
    </w:p>
    <w:p w14:paraId="129633D8" w14:textId="77777777" w:rsidR="00A04108" w:rsidRPr="0053337D" w:rsidRDefault="00A04108" w:rsidP="00F129F5">
      <w:pPr>
        <w:pStyle w:val="BodyTextIndent3"/>
        <w:numPr>
          <w:ilvl w:val="0"/>
          <w:numId w:val="6"/>
        </w:numPr>
        <w:spacing w:line="276" w:lineRule="auto"/>
        <w:rPr>
          <w:rFonts w:ascii="Verdana" w:hAnsi="Verdana"/>
          <w:b w:val="0"/>
          <w:sz w:val="20"/>
          <w:szCs w:val="20"/>
        </w:rPr>
      </w:pPr>
      <w:r w:rsidRPr="0053337D">
        <w:rPr>
          <w:rFonts w:ascii="Verdana" w:hAnsi="Verdana"/>
          <w:b w:val="0"/>
          <w:sz w:val="20"/>
          <w:szCs w:val="20"/>
        </w:rPr>
        <w:t>Dependin</w:t>
      </w:r>
      <w:r w:rsidR="00D361DE" w:rsidRPr="0053337D">
        <w:rPr>
          <w:rFonts w:ascii="Verdana" w:hAnsi="Verdana"/>
          <w:b w:val="0"/>
          <w:sz w:val="20"/>
          <w:szCs w:val="20"/>
        </w:rPr>
        <w:t>g upon the nature of the injury</w:t>
      </w:r>
      <w:r w:rsidRPr="0053337D">
        <w:rPr>
          <w:rFonts w:ascii="Verdana" w:hAnsi="Verdana"/>
          <w:b w:val="0"/>
          <w:sz w:val="20"/>
          <w:szCs w:val="20"/>
        </w:rPr>
        <w:t xml:space="preserve"> the emer</w:t>
      </w:r>
      <w:r w:rsidR="00FA7B6C" w:rsidRPr="0053337D">
        <w:rPr>
          <w:rFonts w:ascii="Verdana" w:hAnsi="Verdana"/>
          <w:b w:val="0"/>
          <w:sz w:val="20"/>
          <w:szCs w:val="20"/>
        </w:rPr>
        <w:t>gency services may be contacted</w:t>
      </w:r>
    </w:p>
    <w:p w14:paraId="274F980C" w14:textId="77777777" w:rsidR="00A04108" w:rsidRPr="0053337D" w:rsidRDefault="00A04108" w:rsidP="00F129F5">
      <w:pPr>
        <w:pStyle w:val="BodyTextIndent3"/>
        <w:numPr>
          <w:ilvl w:val="0"/>
          <w:numId w:val="6"/>
        </w:numPr>
        <w:spacing w:line="276" w:lineRule="auto"/>
        <w:rPr>
          <w:rFonts w:ascii="Verdana" w:hAnsi="Verdana"/>
          <w:b w:val="0"/>
          <w:sz w:val="20"/>
          <w:szCs w:val="20"/>
        </w:rPr>
      </w:pPr>
      <w:r w:rsidRPr="0053337D">
        <w:rPr>
          <w:rFonts w:ascii="Verdana" w:hAnsi="Verdana"/>
          <w:b w:val="0"/>
          <w:sz w:val="20"/>
          <w:szCs w:val="20"/>
        </w:rPr>
        <w:t>The first aider to arrive first will need to ensure gloves are worn at all tim</w:t>
      </w:r>
      <w:r w:rsidR="00D361DE" w:rsidRPr="0053337D">
        <w:rPr>
          <w:rFonts w:ascii="Verdana" w:hAnsi="Verdana"/>
          <w:b w:val="0"/>
          <w:sz w:val="20"/>
          <w:szCs w:val="20"/>
        </w:rPr>
        <w:t>es while treating the casualty</w:t>
      </w:r>
    </w:p>
    <w:p w14:paraId="3388CF24" w14:textId="77777777" w:rsidR="00FA7B6C" w:rsidRPr="0053337D" w:rsidRDefault="00A04108" w:rsidP="00F129F5">
      <w:pPr>
        <w:pStyle w:val="BodyTextIndent3"/>
        <w:numPr>
          <w:ilvl w:val="0"/>
          <w:numId w:val="6"/>
        </w:numPr>
        <w:spacing w:line="276" w:lineRule="auto"/>
        <w:rPr>
          <w:rFonts w:ascii="Verdana" w:hAnsi="Verdana"/>
          <w:b w:val="0"/>
          <w:sz w:val="20"/>
          <w:szCs w:val="20"/>
        </w:rPr>
      </w:pPr>
      <w:r w:rsidRPr="0053337D">
        <w:rPr>
          <w:rFonts w:ascii="Verdana" w:hAnsi="Verdana"/>
          <w:b w:val="0"/>
          <w:sz w:val="20"/>
          <w:szCs w:val="20"/>
        </w:rPr>
        <w:t xml:space="preserve">Once the situation has been resolved the first aiders will need to use a biohazard cleaning kit to clean any </w:t>
      </w:r>
      <w:r w:rsidR="00FA7B6C" w:rsidRPr="0053337D">
        <w:rPr>
          <w:rFonts w:ascii="Verdana" w:hAnsi="Verdana"/>
          <w:b w:val="0"/>
          <w:sz w:val="20"/>
          <w:szCs w:val="20"/>
        </w:rPr>
        <w:t>blood that may have been spread</w:t>
      </w:r>
    </w:p>
    <w:p w14:paraId="227F5632" w14:textId="77777777" w:rsidR="00A04108" w:rsidRPr="0053337D" w:rsidRDefault="00FA7B6C" w:rsidP="00F129F5">
      <w:pPr>
        <w:pStyle w:val="BodyTextIndent3"/>
        <w:numPr>
          <w:ilvl w:val="0"/>
          <w:numId w:val="6"/>
        </w:numPr>
        <w:spacing w:line="276" w:lineRule="auto"/>
        <w:rPr>
          <w:rFonts w:ascii="Verdana" w:hAnsi="Verdana"/>
          <w:b w:val="0"/>
          <w:sz w:val="20"/>
          <w:szCs w:val="20"/>
        </w:rPr>
      </w:pPr>
      <w:r w:rsidRPr="0053337D">
        <w:rPr>
          <w:rFonts w:ascii="Verdana" w:hAnsi="Verdana"/>
          <w:b w:val="0"/>
          <w:sz w:val="20"/>
          <w:szCs w:val="20"/>
        </w:rPr>
        <w:t>The bio</w:t>
      </w:r>
      <w:r w:rsidR="00D361DE" w:rsidRPr="0053337D">
        <w:rPr>
          <w:rFonts w:ascii="Verdana" w:hAnsi="Verdana"/>
          <w:b w:val="0"/>
          <w:sz w:val="20"/>
          <w:szCs w:val="20"/>
        </w:rPr>
        <w:t>hazard cleaning</w:t>
      </w:r>
      <w:r w:rsidRPr="0053337D">
        <w:rPr>
          <w:rFonts w:ascii="Verdana" w:hAnsi="Verdana"/>
          <w:b w:val="0"/>
          <w:sz w:val="20"/>
          <w:szCs w:val="20"/>
        </w:rPr>
        <w:t xml:space="preserve"> kit should be used even for a small amount of blood</w:t>
      </w:r>
    </w:p>
    <w:p w14:paraId="0A1A85E6" w14:textId="77777777" w:rsidR="00F64115" w:rsidRPr="0053337D" w:rsidRDefault="00F64115" w:rsidP="008159BC">
      <w:pPr>
        <w:pStyle w:val="BodyTextIndent3"/>
        <w:spacing w:line="276" w:lineRule="auto"/>
        <w:ind w:left="0"/>
        <w:rPr>
          <w:rFonts w:ascii="Verdana" w:hAnsi="Verdana"/>
          <w:b w:val="0"/>
          <w:sz w:val="20"/>
          <w:szCs w:val="20"/>
        </w:rPr>
      </w:pPr>
    </w:p>
    <w:p w14:paraId="368F71D7" w14:textId="77777777" w:rsidR="00F64115" w:rsidRPr="0053337D" w:rsidRDefault="00F64115" w:rsidP="008159BC">
      <w:pPr>
        <w:pStyle w:val="BodyTextIndent3"/>
        <w:spacing w:line="276" w:lineRule="auto"/>
        <w:ind w:left="0"/>
        <w:rPr>
          <w:rFonts w:ascii="Verdana" w:hAnsi="Verdana"/>
          <w:b w:val="0"/>
          <w:sz w:val="20"/>
          <w:szCs w:val="20"/>
        </w:rPr>
      </w:pPr>
    </w:p>
    <w:p w14:paraId="380F222B" w14:textId="77777777" w:rsidR="00956BE2" w:rsidRPr="0053337D" w:rsidRDefault="00956BE2" w:rsidP="008159BC">
      <w:pPr>
        <w:spacing w:line="276" w:lineRule="auto"/>
        <w:rPr>
          <w:rFonts w:ascii="Verdana" w:hAnsi="Verdana"/>
          <w:sz w:val="20"/>
          <w:szCs w:val="20"/>
        </w:rPr>
      </w:pPr>
    </w:p>
    <w:p w14:paraId="379E9607" w14:textId="77777777" w:rsidR="00100314" w:rsidRPr="0053337D" w:rsidRDefault="00100314" w:rsidP="008159BC">
      <w:pPr>
        <w:spacing w:line="276" w:lineRule="auto"/>
        <w:rPr>
          <w:rFonts w:ascii="Verdana" w:hAnsi="Verdana"/>
          <w:sz w:val="20"/>
          <w:szCs w:val="20"/>
        </w:rPr>
      </w:pPr>
    </w:p>
    <w:p w14:paraId="59EE4C2E" w14:textId="77777777" w:rsidR="00100314" w:rsidRPr="0053337D" w:rsidRDefault="00100314" w:rsidP="008159BC">
      <w:pPr>
        <w:spacing w:line="276" w:lineRule="auto"/>
        <w:jc w:val="right"/>
        <w:rPr>
          <w:rFonts w:ascii="Verdana" w:hAnsi="Verdana"/>
          <w:sz w:val="20"/>
          <w:szCs w:val="20"/>
        </w:rPr>
      </w:pPr>
      <w:r w:rsidRPr="0053337D">
        <w:rPr>
          <w:rFonts w:ascii="Verdana" w:hAnsi="Verdana"/>
          <w:sz w:val="20"/>
          <w:szCs w:val="20"/>
        </w:rPr>
        <w:t xml:space="preserve">HSP1                                                                                                                                                                                                                                                       </w:t>
      </w:r>
      <w:r w:rsidR="004E53B1" w:rsidRPr="0053337D">
        <w:rPr>
          <w:rFonts w:ascii="Verdana" w:hAnsi="Verdana"/>
          <w:sz w:val="20"/>
          <w:szCs w:val="20"/>
        </w:rPr>
        <w:t>Created on</w:t>
      </w:r>
      <w:r w:rsidRPr="0053337D">
        <w:rPr>
          <w:rFonts w:ascii="Verdana" w:hAnsi="Verdana"/>
          <w:sz w:val="20"/>
          <w:szCs w:val="20"/>
        </w:rPr>
        <w:t xml:space="preserve"> 28/04/04</w:t>
      </w:r>
    </w:p>
    <w:p w14:paraId="25ED5F0C" w14:textId="77777777" w:rsidR="00100314" w:rsidRPr="0053337D" w:rsidRDefault="00100314" w:rsidP="008159BC">
      <w:pPr>
        <w:spacing w:line="276" w:lineRule="auto"/>
        <w:jc w:val="right"/>
        <w:rPr>
          <w:rFonts w:ascii="Verdana" w:hAnsi="Verdana"/>
          <w:sz w:val="20"/>
          <w:szCs w:val="20"/>
        </w:rPr>
      </w:pP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t>Rev1 on 09/05/05</w:t>
      </w:r>
    </w:p>
    <w:p w14:paraId="1E641D23" w14:textId="77777777" w:rsidR="00100314" w:rsidRPr="0053337D" w:rsidRDefault="00D61666" w:rsidP="008159BC">
      <w:pPr>
        <w:pStyle w:val="Footer"/>
        <w:tabs>
          <w:tab w:val="clear" w:pos="4153"/>
          <w:tab w:val="clear" w:pos="8306"/>
        </w:tabs>
        <w:spacing w:line="276" w:lineRule="auto"/>
        <w:jc w:val="right"/>
        <w:rPr>
          <w:rFonts w:ascii="Verdana" w:hAnsi="Verdana"/>
          <w:sz w:val="20"/>
          <w:szCs w:val="20"/>
        </w:rPr>
      </w:pP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r>
      <w:r w:rsidRPr="0053337D">
        <w:rPr>
          <w:rFonts w:ascii="Verdana" w:hAnsi="Verdana"/>
          <w:sz w:val="20"/>
          <w:szCs w:val="20"/>
        </w:rPr>
        <w:tab/>
        <w:t xml:space="preserve">Rev2 on </w:t>
      </w:r>
      <w:r w:rsidR="00100314" w:rsidRPr="0053337D">
        <w:rPr>
          <w:rFonts w:ascii="Verdana" w:hAnsi="Verdana"/>
          <w:sz w:val="20"/>
          <w:szCs w:val="20"/>
        </w:rPr>
        <w:t xml:space="preserve">25/05/05  </w:t>
      </w:r>
    </w:p>
    <w:p w14:paraId="01BE9006" w14:textId="77777777" w:rsidR="00100314" w:rsidRPr="0053337D" w:rsidRDefault="00D61666" w:rsidP="008159BC">
      <w:pPr>
        <w:spacing w:line="276" w:lineRule="auto"/>
        <w:ind w:left="5760"/>
        <w:jc w:val="right"/>
        <w:rPr>
          <w:rFonts w:ascii="Verdana" w:hAnsi="Verdana"/>
          <w:sz w:val="20"/>
          <w:szCs w:val="20"/>
        </w:rPr>
      </w:pPr>
      <w:r w:rsidRPr="0053337D">
        <w:rPr>
          <w:rFonts w:ascii="Verdana" w:hAnsi="Verdana"/>
          <w:sz w:val="20"/>
          <w:szCs w:val="20"/>
        </w:rPr>
        <w:t xml:space="preserve">Rev3 on </w:t>
      </w:r>
      <w:r w:rsidR="00100314" w:rsidRPr="0053337D">
        <w:rPr>
          <w:rFonts w:ascii="Verdana" w:hAnsi="Verdana"/>
          <w:sz w:val="20"/>
          <w:szCs w:val="20"/>
        </w:rPr>
        <w:t>01/06/05</w:t>
      </w:r>
    </w:p>
    <w:p w14:paraId="06A7F486" w14:textId="77777777" w:rsidR="00100314" w:rsidRPr="0053337D" w:rsidRDefault="00D61666" w:rsidP="008159BC">
      <w:pPr>
        <w:spacing w:line="276" w:lineRule="auto"/>
        <w:ind w:left="5760"/>
        <w:jc w:val="right"/>
        <w:rPr>
          <w:rFonts w:ascii="Verdana" w:hAnsi="Verdana"/>
          <w:sz w:val="20"/>
          <w:szCs w:val="20"/>
        </w:rPr>
      </w:pPr>
      <w:r w:rsidRPr="0053337D">
        <w:rPr>
          <w:rFonts w:ascii="Verdana" w:hAnsi="Verdana"/>
          <w:sz w:val="20"/>
          <w:szCs w:val="20"/>
        </w:rPr>
        <w:t xml:space="preserve">Rev4 on </w:t>
      </w:r>
      <w:r w:rsidR="00100314" w:rsidRPr="0053337D">
        <w:rPr>
          <w:rFonts w:ascii="Verdana" w:hAnsi="Verdana"/>
          <w:sz w:val="20"/>
          <w:szCs w:val="20"/>
        </w:rPr>
        <w:t xml:space="preserve">07/12/05 </w:t>
      </w:r>
    </w:p>
    <w:p w14:paraId="745C70F3" w14:textId="77777777" w:rsidR="00100314" w:rsidRPr="0053337D" w:rsidRDefault="00D61666" w:rsidP="008159BC">
      <w:pPr>
        <w:spacing w:line="276" w:lineRule="auto"/>
        <w:ind w:left="5760"/>
        <w:jc w:val="right"/>
        <w:rPr>
          <w:rFonts w:ascii="Verdana" w:hAnsi="Verdana"/>
          <w:sz w:val="20"/>
          <w:szCs w:val="20"/>
        </w:rPr>
      </w:pPr>
      <w:r w:rsidRPr="0053337D">
        <w:rPr>
          <w:rFonts w:ascii="Verdana" w:hAnsi="Verdana"/>
          <w:sz w:val="20"/>
          <w:szCs w:val="20"/>
        </w:rPr>
        <w:t xml:space="preserve">Rev5 on </w:t>
      </w:r>
      <w:r w:rsidR="00100314" w:rsidRPr="0053337D">
        <w:rPr>
          <w:rFonts w:ascii="Verdana" w:hAnsi="Verdana"/>
          <w:sz w:val="20"/>
          <w:szCs w:val="20"/>
        </w:rPr>
        <w:t xml:space="preserve">07/06/06   </w:t>
      </w:r>
    </w:p>
    <w:p w14:paraId="19661AEC" w14:textId="77777777" w:rsidR="00100314" w:rsidRPr="0053337D" w:rsidRDefault="00100314" w:rsidP="008159BC">
      <w:pPr>
        <w:spacing w:line="276" w:lineRule="auto"/>
        <w:ind w:left="5760"/>
        <w:jc w:val="right"/>
        <w:rPr>
          <w:rFonts w:ascii="Verdana" w:hAnsi="Verdana"/>
          <w:sz w:val="20"/>
          <w:szCs w:val="20"/>
        </w:rPr>
      </w:pPr>
      <w:r w:rsidRPr="0053337D">
        <w:rPr>
          <w:rFonts w:ascii="Verdana" w:hAnsi="Verdana"/>
          <w:sz w:val="20"/>
          <w:szCs w:val="20"/>
        </w:rPr>
        <w:t>Rev6 on</w:t>
      </w:r>
      <w:r w:rsidR="00D61666" w:rsidRPr="0053337D">
        <w:rPr>
          <w:rFonts w:ascii="Verdana" w:hAnsi="Verdana"/>
          <w:sz w:val="20"/>
          <w:szCs w:val="20"/>
        </w:rPr>
        <w:t xml:space="preserve"> </w:t>
      </w:r>
      <w:r w:rsidRPr="0053337D">
        <w:rPr>
          <w:rFonts w:ascii="Verdana" w:hAnsi="Verdana"/>
          <w:sz w:val="20"/>
          <w:szCs w:val="20"/>
        </w:rPr>
        <w:t xml:space="preserve">05/08/08 </w:t>
      </w:r>
    </w:p>
    <w:p w14:paraId="7D2395A4" w14:textId="77777777" w:rsidR="00100314" w:rsidRPr="0053337D" w:rsidRDefault="00D61666" w:rsidP="008159BC">
      <w:pPr>
        <w:spacing w:line="276" w:lineRule="auto"/>
        <w:ind w:left="5760"/>
        <w:jc w:val="right"/>
        <w:rPr>
          <w:rFonts w:ascii="Verdana" w:hAnsi="Verdana"/>
          <w:sz w:val="20"/>
          <w:szCs w:val="20"/>
        </w:rPr>
      </w:pPr>
      <w:r w:rsidRPr="0053337D">
        <w:rPr>
          <w:rFonts w:ascii="Verdana" w:hAnsi="Verdana"/>
          <w:sz w:val="20"/>
          <w:szCs w:val="20"/>
        </w:rPr>
        <w:t xml:space="preserve">Rev7 on </w:t>
      </w:r>
      <w:r w:rsidR="00100314" w:rsidRPr="0053337D">
        <w:rPr>
          <w:rFonts w:ascii="Verdana" w:hAnsi="Verdana"/>
          <w:sz w:val="20"/>
          <w:szCs w:val="20"/>
        </w:rPr>
        <w:t>16/02/10</w:t>
      </w:r>
    </w:p>
    <w:p w14:paraId="5930A079" w14:textId="77777777" w:rsidR="00100314" w:rsidRPr="0053337D" w:rsidRDefault="00D61666" w:rsidP="008159BC">
      <w:pPr>
        <w:spacing w:line="276" w:lineRule="auto"/>
        <w:ind w:left="5760"/>
        <w:jc w:val="right"/>
        <w:rPr>
          <w:rFonts w:ascii="Verdana" w:hAnsi="Verdana"/>
          <w:sz w:val="20"/>
          <w:szCs w:val="20"/>
        </w:rPr>
      </w:pPr>
      <w:r w:rsidRPr="0053337D">
        <w:rPr>
          <w:rFonts w:ascii="Verdana" w:hAnsi="Verdana"/>
          <w:sz w:val="20"/>
          <w:szCs w:val="20"/>
        </w:rPr>
        <w:t xml:space="preserve">Rev8 on </w:t>
      </w:r>
      <w:r w:rsidR="00100314" w:rsidRPr="0053337D">
        <w:rPr>
          <w:rFonts w:ascii="Verdana" w:hAnsi="Verdana"/>
          <w:sz w:val="20"/>
          <w:szCs w:val="20"/>
        </w:rPr>
        <w:t xml:space="preserve">22/06/10                                                                                                                                            </w:t>
      </w:r>
    </w:p>
    <w:p w14:paraId="39893160" w14:textId="77777777" w:rsidR="00100314" w:rsidRPr="0053337D" w:rsidRDefault="00100314" w:rsidP="008159BC">
      <w:pPr>
        <w:tabs>
          <w:tab w:val="left" w:pos="5790"/>
        </w:tabs>
        <w:spacing w:line="276" w:lineRule="auto"/>
        <w:jc w:val="right"/>
        <w:rPr>
          <w:rFonts w:ascii="Verdana" w:hAnsi="Verdana"/>
          <w:sz w:val="20"/>
          <w:szCs w:val="20"/>
        </w:rPr>
      </w:pPr>
      <w:r w:rsidRPr="0053337D">
        <w:rPr>
          <w:rFonts w:ascii="Verdana" w:hAnsi="Verdana"/>
          <w:sz w:val="20"/>
          <w:szCs w:val="20"/>
        </w:rPr>
        <w:t>Rev9 on 07/05/11</w:t>
      </w:r>
    </w:p>
    <w:p w14:paraId="5F380D89" w14:textId="77777777" w:rsidR="007076C0" w:rsidRPr="0053337D" w:rsidRDefault="00F64115" w:rsidP="008159BC">
      <w:pPr>
        <w:tabs>
          <w:tab w:val="left" w:pos="5790"/>
        </w:tabs>
        <w:spacing w:line="276" w:lineRule="auto"/>
        <w:jc w:val="right"/>
        <w:rPr>
          <w:rFonts w:ascii="Verdana" w:hAnsi="Verdana"/>
          <w:sz w:val="20"/>
          <w:szCs w:val="20"/>
        </w:rPr>
      </w:pPr>
      <w:r w:rsidRPr="0053337D">
        <w:rPr>
          <w:rFonts w:ascii="Verdana" w:hAnsi="Verdana"/>
          <w:sz w:val="20"/>
          <w:szCs w:val="20"/>
        </w:rPr>
        <w:tab/>
        <w:t>Rev</w:t>
      </w:r>
      <w:r w:rsidR="007076C0" w:rsidRPr="0053337D">
        <w:rPr>
          <w:rFonts w:ascii="Verdana" w:hAnsi="Verdana"/>
          <w:sz w:val="20"/>
          <w:szCs w:val="20"/>
        </w:rPr>
        <w:t>10 on 19/10/12</w:t>
      </w:r>
    </w:p>
    <w:p w14:paraId="046C1C90" w14:textId="77777777" w:rsidR="00F64115" w:rsidRPr="0053337D" w:rsidRDefault="00F64115" w:rsidP="008159BC">
      <w:pPr>
        <w:tabs>
          <w:tab w:val="left" w:pos="5790"/>
        </w:tabs>
        <w:spacing w:line="276" w:lineRule="auto"/>
        <w:jc w:val="right"/>
        <w:rPr>
          <w:rFonts w:ascii="Verdana" w:hAnsi="Verdana"/>
          <w:sz w:val="20"/>
          <w:szCs w:val="20"/>
        </w:rPr>
      </w:pPr>
      <w:r w:rsidRPr="0053337D">
        <w:rPr>
          <w:rFonts w:ascii="Verdana" w:hAnsi="Verdana"/>
          <w:sz w:val="20"/>
          <w:szCs w:val="20"/>
        </w:rPr>
        <w:t>Rev11 on 31/01/13</w:t>
      </w:r>
    </w:p>
    <w:p w14:paraId="429060FB" w14:textId="77777777" w:rsidR="00B808BE" w:rsidRPr="0053337D" w:rsidRDefault="00B808BE" w:rsidP="008159BC">
      <w:pPr>
        <w:tabs>
          <w:tab w:val="left" w:pos="5790"/>
        </w:tabs>
        <w:spacing w:line="276" w:lineRule="auto"/>
        <w:jc w:val="right"/>
        <w:rPr>
          <w:rFonts w:ascii="Verdana" w:hAnsi="Verdana"/>
          <w:sz w:val="20"/>
          <w:szCs w:val="20"/>
        </w:rPr>
      </w:pPr>
      <w:r w:rsidRPr="0053337D">
        <w:rPr>
          <w:rFonts w:ascii="Verdana" w:hAnsi="Verdana"/>
          <w:sz w:val="20"/>
          <w:szCs w:val="20"/>
        </w:rPr>
        <w:t>Rev12 on 19/08/15</w:t>
      </w:r>
    </w:p>
    <w:p w14:paraId="37E55E84" w14:textId="77777777" w:rsidR="00D61666" w:rsidRPr="0053337D" w:rsidRDefault="00D61666" w:rsidP="008159BC">
      <w:pPr>
        <w:tabs>
          <w:tab w:val="left" w:pos="5790"/>
        </w:tabs>
        <w:spacing w:line="276" w:lineRule="auto"/>
        <w:jc w:val="right"/>
        <w:rPr>
          <w:rFonts w:ascii="Verdana" w:hAnsi="Verdana"/>
          <w:sz w:val="20"/>
          <w:szCs w:val="20"/>
        </w:rPr>
      </w:pPr>
      <w:r w:rsidRPr="0053337D">
        <w:rPr>
          <w:rFonts w:ascii="Verdana" w:hAnsi="Verdana"/>
          <w:sz w:val="20"/>
          <w:szCs w:val="20"/>
        </w:rPr>
        <w:t>Rev13 on 13/11/15</w:t>
      </w:r>
    </w:p>
    <w:p w14:paraId="7567C5EA" w14:textId="77777777" w:rsidR="00F64115" w:rsidRPr="0053337D" w:rsidRDefault="00FA7B6C" w:rsidP="008159BC">
      <w:pPr>
        <w:tabs>
          <w:tab w:val="left" w:pos="5790"/>
        </w:tabs>
        <w:spacing w:line="276" w:lineRule="auto"/>
        <w:jc w:val="right"/>
        <w:rPr>
          <w:rFonts w:ascii="Verdana" w:hAnsi="Verdana"/>
          <w:sz w:val="20"/>
          <w:szCs w:val="20"/>
        </w:rPr>
      </w:pPr>
      <w:r w:rsidRPr="0053337D">
        <w:rPr>
          <w:rFonts w:ascii="Verdana" w:hAnsi="Verdana"/>
          <w:sz w:val="20"/>
          <w:szCs w:val="20"/>
        </w:rPr>
        <w:lastRenderedPageBreak/>
        <w:t>Rev14 on 22/09/16</w:t>
      </w:r>
    </w:p>
    <w:p w14:paraId="2920ABA7" w14:textId="77777777" w:rsidR="00E6339E" w:rsidRPr="0053337D" w:rsidRDefault="00E6339E" w:rsidP="008159BC">
      <w:pPr>
        <w:tabs>
          <w:tab w:val="left" w:pos="5790"/>
        </w:tabs>
        <w:spacing w:line="276" w:lineRule="auto"/>
        <w:jc w:val="right"/>
        <w:rPr>
          <w:rFonts w:ascii="Verdana" w:hAnsi="Verdana"/>
          <w:sz w:val="20"/>
          <w:szCs w:val="20"/>
        </w:rPr>
      </w:pPr>
      <w:r w:rsidRPr="0053337D">
        <w:rPr>
          <w:rFonts w:ascii="Verdana" w:hAnsi="Verdana"/>
          <w:sz w:val="20"/>
          <w:szCs w:val="20"/>
        </w:rPr>
        <w:t>Rev15 on 18/01/17</w:t>
      </w:r>
    </w:p>
    <w:p w14:paraId="6565F311" w14:textId="77777777" w:rsidR="004E53B1" w:rsidRPr="0053337D" w:rsidRDefault="004E53B1" w:rsidP="008159BC">
      <w:pPr>
        <w:tabs>
          <w:tab w:val="left" w:pos="5790"/>
        </w:tabs>
        <w:spacing w:line="276" w:lineRule="auto"/>
        <w:jc w:val="right"/>
        <w:rPr>
          <w:rFonts w:ascii="Verdana" w:hAnsi="Verdana"/>
          <w:sz w:val="20"/>
          <w:szCs w:val="20"/>
        </w:rPr>
      </w:pPr>
      <w:r w:rsidRPr="0053337D">
        <w:rPr>
          <w:rFonts w:ascii="Verdana" w:hAnsi="Verdana"/>
          <w:sz w:val="20"/>
          <w:szCs w:val="20"/>
        </w:rPr>
        <w:t>Rev16 on 01/06/17</w:t>
      </w:r>
    </w:p>
    <w:p w14:paraId="132AC55F" w14:textId="77777777" w:rsidR="00C00F02" w:rsidRPr="0053337D" w:rsidRDefault="00C00F02" w:rsidP="008159BC">
      <w:pPr>
        <w:tabs>
          <w:tab w:val="left" w:pos="5790"/>
        </w:tabs>
        <w:spacing w:line="276" w:lineRule="auto"/>
        <w:jc w:val="right"/>
        <w:rPr>
          <w:rFonts w:ascii="Verdana" w:hAnsi="Verdana"/>
          <w:sz w:val="20"/>
          <w:szCs w:val="20"/>
        </w:rPr>
      </w:pPr>
      <w:r w:rsidRPr="0053337D">
        <w:rPr>
          <w:rFonts w:ascii="Verdana" w:hAnsi="Verdana"/>
          <w:sz w:val="20"/>
          <w:szCs w:val="20"/>
        </w:rPr>
        <w:t>Rev17 on 30/11/17</w:t>
      </w:r>
    </w:p>
    <w:p w14:paraId="6AE27A17" w14:textId="77777777" w:rsidR="00A559D5" w:rsidRPr="0053337D" w:rsidRDefault="00A559D5" w:rsidP="008159BC">
      <w:pPr>
        <w:tabs>
          <w:tab w:val="left" w:pos="5790"/>
        </w:tabs>
        <w:spacing w:line="276" w:lineRule="auto"/>
        <w:jc w:val="right"/>
        <w:rPr>
          <w:rFonts w:ascii="Verdana" w:hAnsi="Verdana"/>
          <w:sz w:val="20"/>
          <w:szCs w:val="20"/>
        </w:rPr>
      </w:pPr>
      <w:r w:rsidRPr="0053337D">
        <w:rPr>
          <w:rFonts w:ascii="Verdana" w:hAnsi="Verdana"/>
          <w:sz w:val="20"/>
          <w:szCs w:val="20"/>
        </w:rPr>
        <w:t>Rev18 on 08/11/18</w:t>
      </w:r>
    </w:p>
    <w:p w14:paraId="0D72C77C" w14:textId="77777777" w:rsidR="00A859F3" w:rsidRPr="0053337D" w:rsidRDefault="00A859F3" w:rsidP="008159BC">
      <w:pPr>
        <w:tabs>
          <w:tab w:val="left" w:pos="5790"/>
        </w:tabs>
        <w:spacing w:line="276" w:lineRule="auto"/>
        <w:jc w:val="right"/>
        <w:rPr>
          <w:rFonts w:ascii="Verdana" w:hAnsi="Verdana"/>
          <w:sz w:val="20"/>
          <w:szCs w:val="20"/>
        </w:rPr>
      </w:pPr>
      <w:r w:rsidRPr="0053337D">
        <w:rPr>
          <w:rFonts w:ascii="Verdana" w:hAnsi="Verdana"/>
          <w:sz w:val="20"/>
          <w:szCs w:val="20"/>
        </w:rPr>
        <w:t>Rev19 on 11/01/19</w:t>
      </w:r>
    </w:p>
    <w:p w14:paraId="4461180B" w14:textId="095122A4" w:rsidR="2351A3FF" w:rsidRDefault="2351A3FF" w:rsidP="008159BC">
      <w:pPr>
        <w:tabs>
          <w:tab w:val="left" w:pos="5790"/>
        </w:tabs>
        <w:spacing w:line="276" w:lineRule="auto"/>
        <w:jc w:val="right"/>
        <w:rPr>
          <w:rFonts w:ascii="Verdana" w:hAnsi="Verdana"/>
          <w:sz w:val="20"/>
          <w:szCs w:val="20"/>
        </w:rPr>
      </w:pPr>
      <w:r w:rsidRPr="00C8D81C">
        <w:rPr>
          <w:rFonts w:ascii="Verdana" w:hAnsi="Verdana"/>
          <w:sz w:val="20"/>
          <w:szCs w:val="20"/>
        </w:rPr>
        <w:t>Rev20 on 05/01/21</w:t>
      </w:r>
    </w:p>
    <w:p w14:paraId="08AA92AC" w14:textId="794FA9A0" w:rsidR="008159BC" w:rsidRDefault="008159BC" w:rsidP="008159BC">
      <w:pPr>
        <w:tabs>
          <w:tab w:val="left" w:pos="5790"/>
        </w:tabs>
        <w:spacing w:line="276" w:lineRule="auto"/>
        <w:jc w:val="right"/>
        <w:rPr>
          <w:rFonts w:ascii="Verdana" w:hAnsi="Verdana"/>
          <w:sz w:val="20"/>
          <w:szCs w:val="20"/>
        </w:rPr>
      </w:pPr>
      <w:r>
        <w:rPr>
          <w:rFonts w:ascii="Verdana" w:hAnsi="Verdana"/>
          <w:sz w:val="20"/>
          <w:szCs w:val="20"/>
        </w:rPr>
        <w:t>Rev21 on 28/09/21</w:t>
      </w:r>
    </w:p>
    <w:sectPr w:rsidR="008159BC" w:rsidSect="00D361DE">
      <w:headerReference w:type="default" r:id="rId11"/>
      <w:footerReference w:type="even" r:id="rId12"/>
      <w:footerReference w:type="default" r:id="rId13"/>
      <w:footerReference w:type="first" r:id="rId14"/>
      <w:pgSz w:w="11906" w:h="16838"/>
      <w:pgMar w:top="899"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BFDD" w14:textId="77777777" w:rsidR="00F129F5" w:rsidRDefault="00F129F5">
      <w:r>
        <w:separator/>
      </w:r>
    </w:p>
  </w:endnote>
  <w:endnote w:type="continuationSeparator" w:id="0">
    <w:p w14:paraId="5929D39C" w14:textId="77777777" w:rsidR="00F129F5" w:rsidRDefault="00F1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B75D" w14:textId="77777777" w:rsidR="00260E89" w:rsidRDefault="00260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B1DA9" w14:textId="77777777" w:rsidR="00260E89" w:rsidRDefault="0026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775A" w14:textId="77777777" w:rsidR="00260E89" w:rsidRDefault="00260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0F02">
      <w:rPr>
        <w:rStyle w:val="PageNumber"/>
        <w:noProof/>
      </w:rPr>
      <w:t>10</w:t>
    </w:r>
    <w:r>
      <w:rPr>
        <w:rStyle w:val="PageNumber"/>
      </w:rPr>
      <w:fldChar w:fldCharType="end"/>
    </w:r>
  </w:p>
  <w:p w14:paraId="5D6FA949" w14:textId="77777777" w:rsidR="00260E89" w:rsidRDefault="00260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15C7" w14:textId="77777777" w:rsidR="00DD35E8" w:rsidRDefault="00DD35E8">
    <w:pPr>
      <w:pStyle w:val="Footer"/>
    </w:pPr>
    <w:r w:rsidRPr="001657EF">
      <w:rPr>
        <w:noProof/>
        <w:lang w:eastAsia="en-GB"/>
      </w:rPr>
      <w:drawing>
        <wp:anchor distT="0" distB="0" distL="114300" distR="114300" simplePos="0" relativeHeight="251659264" behindDoc="0" locked="0" layoutInCell="1" allowOverlap="1" wp14:anchorId="2745262E" wp14:editId="22D67F97">
          <wp:simplePos x="0" y="0"/>
          <wp:positionH relativeFrom="page">
            <wp:posOffset>-181356</wp:posOffset>
          </wp:positionH>
          <wp:positionV relativeFrom="paragraph">
            <wp:posOffset>328930</wp:posOffset>
          </wp:positionV>
          <wp:extent cx="8169694" cy="252330"/>
          <wp:effectExtent l="0" t="0" r="0" b="0"/>
          <wp:wrapNone/>
          <wp:docPr id="5" name="Picture 5" descr="C:\Users\Ben\Documents\Office\Health &amp; Safety\Willis House\Objectiv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ocuments\Office\Health &amp; Safety\Willis House\Objective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694" cy="252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ADAB" w14:textId="77777777" w:rsidR="00F129F5" w:rsidRDefault="00F129F5">
      <w:r>
        <w:separator/>
      </w:r>
    </w:p>
  </w:footnote>
  <w:footnote w:type="continuationSeparator" w:id="0">
    <w:p w14:paraId="2E2BFFC4" w14:textId="77777777" w:rsidR="00F129F5" w:rsidRDefault="00F1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85BB" w14:textId="77777777" w:rsidR="00260E89" w:rsidRDefault="00260E89">
    <w:pPr>
      <w:pStyle w:val="Header"/>
      <w:tabs>
        <w:tab w:val="clear" w:pos="4153"/>
        <w:tab w:val="clear" w:pos="8306"/>
        <w:tab w:val="left" w:pos="1095"/>
      </w:tabs>
    </w:pPr>
  </w:p>
  <w:p w14:paraId="7ED9302B" w14:textId="77777777" w:rsidR="00260E89" w:rsidRDefault="00260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45"/>
    <w:multiLevelType w:val="hybridMultilevel"/>
    <w:tmpl w:val="A354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6B94"/>
    <w:multiLevelType w:val="hybridMultilevel"/>
    <w:tmpl w:val="9ECEB1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B61FEF"/>
    <w:multiLevelType w:val="hybridMultilevel"/>
    <w:tmpl w:val="A6745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2158EC"/>
    <w:multiLevelType w:val="multilevel"/>
    <w:tmpl w:val="1556E528"/>
    <w:lvl w:ilvl="0">
      <w:start w:val="1"/>
      <w:numFmt w:val="decimal"/>
      <w:lvlText w:val="%1."/>
      <w:lvlJc w:val="left"/>
      <w:pPr>
        <w:ind w:left="720" w:hanging="360"/>
      </w:pPr>
    </w:lvl>
    <w:lvl w:ilvl="1">
      <w:start w:val="1"/>
      <w:numFmt w:val="decimal"/>
      <w:lvlText w:val="%2."/>
      <w:lvlJc w:val="left"/>
      <w:pPr>
        <w:ind w:left="1155" w:hanging="79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211606B6"/>
    <w:multiLevelType w:val="hybridMultilevel"/>
    <w:tmpl w:val="4440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D1FAE"/>
    <w:multiLevelType w:val="hybridMultilevel"/>
    <w:tmpl w:val="041E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916DE"/>
    <w:multiLevelType w:val="hybridMultilevel"/>
    <w:tmpl w:val="F8D0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0616C"/>
    <w:multiLevelType w:val="hybridMultilevel"/>
    <w:tmpl w:val="995CF7A6"/>
    <w:lvl w:ilvl="0" w:tplc="F8BCE902">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75E67"/>
    <w:multiLevelType w:val="hybridMultilevel"/>
    <w:tmpl w:val="C50A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D73EF"/>
    <w:multiLevelType w:val="hybridMultilevel"/>
    <w:tmpl w:val="E39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15091"/>
    <w:multiLevelType w:val="hybridMultilevel"/>
    <w:tmpl w:val="329011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A5F04CE"/>
    <w:multiLevelType w:val="hybridMultilevel"/>
    <w:tmpl w:val="FCF4A1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CA410D6"/>
    <w:multiLevelType w:val="hybridMultilevel"/>
    <w:tmpl w:val="273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03016"/>
    <w:multiLevelType w:val="hybridMultilevel"/>
    <w:tmpl w:val="EB7C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46E84"/>
    <w:multiLevelType w:val="multilevel"/>
    <w:tmpl w:val="1556E528"/>
    <w:lvl w:ilvl="0">
      <w:start w:val="1"/>
      <w:numFmt w:val="decimal"/>
      <w:lvlText w:val="%1."/>
      <w:lvlJc w:val="left"/>
      <w:pPr>
        <w:ind w:left="1440" w:hanging="360"/>
      </w:pPr>
    </w:lvl>
    <w:lvl w:ilvl="1">
      <w:start w:val="1"/>
      <w:numFmt w:val="decimal"/>
      <w:lvlText w:val="%2."/>
      <w:lvlJc w:val="left"/>
      <w:pPr>
        <w:ind w:left="1875" w:hanging="795"/>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5" w15:restartNumberingAfterBreak="0">
    <w:nsid w:val="46D757E0"/>
    <w:multiLevelType w:val="hybridMultilevel"/>
    <w:tmpl w:val="C7BA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9AA4487"/>
    <w:multiLevelType w:val="hybridMultilevel"/>
    <w:tmpl w:val="7C02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843804"/>
    <w:multiLevelType w:val="hybridMultilevel"/>
    <w:tmpl w:val="85D00C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AC67BA"/>
    <w:multiLevelType w:val="hybridMultilevel"/>
    <w:tmpl w:val="2636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7B3EDA"/>
    <w:multiLevelType w:val="hybridMultilevel"/>
    <w:tmpl w:val="D418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66C43"/>
    <w:multiLevelType w:val="hybridMultilevel"/>
    <w:tmpl w:val="170E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D4B1B"/>
    <w:multiLevelType w:val="multilevel"/>
    <w:tmpl w:val="31F2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E13AB"/>
    <w:multiLevelType w:val="hybridMultilevel"/>
    <w:tmpl w:val="5D02999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E23A87"/>
    <w:multiLevelType w:val="hybridMultilevel"/>
    <w:tmpl w:val="1D5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11"/>
  </w:num>
  <w:num w:numId="5">
    <w:abstractNumId w:val="1"/>
  </w:num>
  <w:num w:numId="6">
    <w:abstractNumId w:val="0"/>
  </w:num>
  <w:num w:numId="7">
    <w:abstractNumId w:val="17"/>
  </w:num>
  <w:num w:numId="8">
    <w:abstractNumId w:val="20"/>
  </w:num>
  <w:num w:numId="9">
    <w:abstractNumId w:val="22"/>
  </w:num>
  <w:num w:numId="10">
    <w:abstractNumId w:val="6"/>
  </w:num>
  <w:num w:numId="11">
    <w:abstractNumId w:val="13"/>
  </w:num>
  <w:num w:numId="12">
    <w:abstractNumId w:val="5"/>
  </w:num>
  <w:num w:numId="13">
    <w:abstractNumId w:val="10"/>
  </w:num>
  <w:num w:numId="14">
    <w:abstractNumId w:val="21"/>
  </w:num>
  <w:num w:numId="15">
    <w:abstractNumId w:val="18"/>
  </w:num>
  <w:num w:numId="16">
    <w:abstractNumId w:val="4"/>
  </w:num>
  <w:num w:numId="17">
    <w:abstractNumId w:val="23"/>
  </w:num>
  <w:num w:numId="18">
    <w:abstractNumId w:val="19"/>
  </w:num>
  <w:num w:numId="19">
    <w:abstractNumId w:val="9"/>
  </w:num>
  <w:num w:numId="20">
    <w:abstractNumId w:val="12"/>
  </w:num>
  <w:num w:numId="21">
    <w:abstractNumId w:val="16"/>
  </w:num>
  <w:num w:numId="22">
    <w:abstractNumId w:val="14"/>
  </w:num>
  <w:num w:numId="23">
    <w:abstractNumId w:val="7"/>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0"/>
  <w:defaultTabStop w:val="720"/>
  <w:noPunctuationKerning/>
  <w:characterSpacingControl w:val="doNotCompress"/>
  <w:hdrShapeDefaults>
    <o:shapedefaults v:ext="edit" spidmax="4097">
      <o:colormru v:ext="edit" colors="#d0e4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3C"/>
    <w:rsid w:val="00096E2A"/>
    <w:rsid w:val="000F5C40"/>
    <w:rsid w:val="00100314"/>
    <w:rsid w:val="001466F4"/>
    <w:rsid w:val="00147C99"/>
    <w:rsid w:val="00181BB5"/>
    <w:rsid w:val="00185739"/>
    <w:rsid w:val="00224DBA"/>
    <w:rsid w:val="00260E89"/>
    <w:rsid w:val="00285E7D"/>
    <w:rsid w:val="002875DA"/>
    <w:rsid w:val="002D0C6A"/>
    <w:rsid w:val="002D49B0"/>
    <w:rsid w:val="002E11B3"/>
    <w:rsid w:val="002E4862"/>
    <w:rsid w:val="002F7B3C"/>
    <w:rsid w:val="00313ADE"/>
    <w:rsid w:val="00343EEF"/>
    <w:rsid w:val="00357905"/>
    <w:rsid w:val="00395757"/>
    <w:rsid w:val="003A1A37"/>
    <w:rsid w:val="003A79AC"/>
    <w:rsid w:val="003D15D2"/>
    <w:rsid w:val="003D444F"/>
    <w:rsid w:val="003F1FE7"/>
    <w:rsid w:val="00407B32"/>
    <w:rsid w:val="00420420"/>
    <w:rsid w:val="004316D1"/>
    <w:rsid w:val="004542B8"/>
    <w:rsid w:val="00464227"/>
    <w:rsid w:val="00466FDD"/>
    <w:rsid w:val="004A76E6"/>
    <w:rsid w:val="004C3713"/>
    <w:rsid w:val="004D3ABB"/>
    <w:rsid w:val="004E53B1"/>
    <w:rsid w:val="005144D7"/>
    <w:rsid w:val="00530917"/>
    <w:rsid w:val="0053337D"/>
    <w:rsid w:val="005428D0"/>
    <w:rsid w:val="005648BE"/>
    <w:rsid w:val="00585905"/>
    <w:rsid w:val="005BF204"/>
    <w:rsid w:val="005D2C58"/>
    <w:rsid w:val="005D6CBE"/>
    <w:rsid w:val="00665A88"/>
    <w:rsid w:val="006A0190"/>
    <w:rsid w:val="006A5458"/>
    <w:rsid w:val="007076C0"/>
    <w:rsid w:val="00731340"/>
    <w:rsid w:val="00734918"/>
    <w:rsid w:val="00746EA0"/>
    <w:rsid w:val="00753970"/>
    <w:rsid w:val="007563C5"/>
    <w:rsid w:val="007A0C15"/>
    <w:rsid w:val="007C719F"/>
    <w:rsid w:val="007E2D44"/>
    <w:rsid w:val="008159BC"/>
    <w:rsid w:val="008178F4"/>
    <w:rsid w:val="00851406"/>
    <w:rsid w:val="00865CA1"/>
    <w:rsid w:val="0087708D"/>
    <w:rsid w:val="008A380F"/>
    <w:rsid w:val="008F444C"/>
    <w:rsid w:val="00900E3A"/>
    <w:rsid w:val="00912C9C"/>
    <w:rsid w:val="009464E4"/>
    <w:rsid w:val="00956BE2"/>
    <w:rsid w:val="00A02E9C"/>
    <w:rsid w:val="00A04108"/>
    <w:rsid w:val="00A07B5F"/>
    <w:rsid w:val="00A277F1"/>
    <w:rsid w:val="00A334D3"/>
    <w:rsid w:val="00A37DF4"/>
    <w:rsid w:val="00A559D5"/>
    <w:rsid w:val="00A82F74"/>
    <w:rsid w:val="00A859F3"/>
    <w:rsid w:val="00B0491E"/>
    <w:rsid w:val="00B17925"/>
    <w:rsid w:val="00B4230B"/>
    <w:rsid w:val="00B457B2"/>
    <w:rsid w:val="00B777C9"/>
    <w:rsid w:val="00B808BE"/>
    <w:rsid w:val="00BD55E8"/>
    <w:rsid w:val="00C00F02"/>
    <w:rsid w:val="00C557AE"/>
    <w:rsid w:val="00C8D81C"/>
    <w:rsid w:val="00CA7FAB"/>
    <w:rsid w:val="00CD088E"/>
    <w:rsid w:val="00CD2199"/>
    <w:rsid w:val="00D17217"/>
    <w:rsid w:val="00D361DE"/>
    <w:rsid w:val="00D45951"/>
    <w:rsid w:val="00D61666"/>
    <w:rsid w:val="00D6188D"/>
    <w:rsid w:val="00D7345F"/>
    <w:rsid w:val="00DB0D12"/>
    <w:rsid w:val="00DD35E8"/>
    <w:rsid w:val="00E018C9"/>
    <w:rsid w:val="00E17B6C"/>
    <w:rsid w:val="00E6339E"/>
    <w:rsid w:val="00E65101"/>
    <w:rsid w:val="00E919D0"/>
    <w:rsid w:val="00F02744"/>
    <w:rsid w:val="00F129F5"/>
    <w:rsid w:val="00F47994"/>
    <w:rsid w:val="00F542AF"/>
    <w:rsid w:val="00F64115"/>
    <w:rsid w:val="00F7594A"/>
    <w:rsid w:val="00F95BAE"/>
    <w:rsid w:val="00FA7B6C"/>
    <w:rsid w:val="012BD2F0"/>
    <w:rsid w:val="02C400D1"/>
    <w:rsid w:val="02E92778"/>
    <w:rsid w:val="02F2BF8E"/>
    <w:rsid w:val="04869BAD"/>
    <w:rsid w:val="062312CD"/>
    <w:rsid w:val="0FC410F0"/>
    <w:rsid w:val="107F2D58"/>
    <w:rsid w:val="12573DD4"/>
    <w:rsid w:val="15106A13"/>
    <w:rsid w:val="1511E3CB"/>
    <w:rsid w:val="197E0230"/>
    <w:rsid w:val="1B2662B5"/>
    <w:rsid w:val="1C041AAF"/>
    <w:rsid w:val="1C94F2B1"/>
    <w:rsid w:val="1ED30A8E"/>
    <w:rsid w:val="1EF88136"/>
    <w:rsid w:val="1EFE10C7"/>
    <w:rsid w:val="2193DFCD"/>
    <w:rsid w:val="2324E476"/>
    <w:rsid w:val="2351A3FF"/>
    <w:rsid w:val="23F79186"/>
    <w:rsid w:val="253C9754"/>
    <w:rsid w:val="259361E7"/>
    <w:rsid w:val="2622AC9A"/>
    <w:rsid w:val="29182D12"/>
    <w:rsid w:val="2A39D112"/>
    <w:rsid w:val="2B5FD031"/>
    <w:rsid w:val="2C610417"/>
    <w:rsid w:val="2CF6665E"/>
    <w:rsid w:val="2E9236BF"/>
    <w:rsid w:val="2ED00A71"/>
    <w:rsid w:val="317758E0"/>
    <w:rsid w:val="33EBF9B9"/>
    <w:rsid w:val="350C43FB"/>
    <w:rsid w:val="35208949"/>
    <w:rsid w:val="39D5FEA6"/>
    <w:rsid w:val="3A129E7D"/>
    <w:rsid w:val="3C3E3CD3"/>
    <w:rsid w:val="41173D9C"/>
    <w:rsid w:val="4234997A"/>
    <w:rsid w:val="42AFBCFC"/>
    <w:rsid w:val="42FECAB1"/>
    <w:rsid w:val="43612304"/>
    <w:rsid w:val="469AA9B3"/>
    <w:rsid w:val="4B3CA673"/>
    <w:rsid w:val="4E4D80F5"/>
    <w:rsid w:val="4F25EB88"/>
    <w:rsid w:val="51A0B425"/>
    <w:rsid w:val="53534E13"/>
    <w:rsid w:val="543B7B4B"/>
    <w:rsid w:val="558A4B8C"/>
    <w:rsid w:val="57A33507"/>
    <w:rsid w:val="58074A89"/>
    <w:rsid w:val="58C07293"/>
    <w:rsid w:val="58D35A02"/>
    <w:rsid w:val="5AA184AE"/>
    <w:rsid w:val="5B33792E"/>
    <w:rsid w:val="5CCC3A20"/>
    <w:rsid w:val="5D498E05"/>
    <w:rsid w:val="60F2BE6E"/>
    <w:rsid w:val="6100D5F6"/>
    <w:rsid w:val="649CD1BA"/>
    <w:rsid w:val="65145669"/>
    <w:rsid w:val="6636A738"/>
    <w:rsid w:val="66B026CA"/>
    <w:rsid w:val="689F8DDF"/>
    <w:rsid w:val="6A364279"/>
    <w:rsid w:val="6AA7B83C"/>
    <w:rsid w:val="6C24A8A1"/>
    <w:rsid w:val="6FAEFBA2"/>
    <w:rsid w:val="723252E8"/>
    <w:rsid w:val="72EC2C0A"/>
    <w:rsid w:val="76DE2DD6"/>
    <w:rsid w:val="77908508"/>
    <w:rsid w:val="795226CF"/>
    <w:rsid w:val="79F6E071"/>
    <w:rsid w:val="7AC0E9B4"/>
    <w:rsid w:val="7B5438F4"/>
    <w:rsid w:val="7D866BA1"/>
    <w:rsid w:val="7DA98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0e4fc"/>
    </o:shapedefaults>
    <o:shapelayout v:ext="edit">
      <o:idmap v:ext="edit" data="1"/>
    </o:shapelayout>
  </w:shapeDefaults>
  <w:decimalSymbol w:val="."/>
  <w:listSeparator w:val=","/>
  <w14:docId w14:val="2EAA717F"/>
  <w15:chartTrackingRefBased/>
  <w15:docId w15:val="{E2A9B6B1-96B6-46C6-BE64-85DC54DC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720" w:hanging="720"/>
      <w:outlineLvl w:val="2"/>
    </w:pPr>
    <w:rPr>
      <w:b/>
      <w:bCs/>
    </w:rPr>
  </w:style>
  <w:style w:type="paragraph" w:styleId="Heading4">
    <w:name w:val="heading 4"/>
    <w:basedOn w:val="Normal"/>
    <w:next w:val="Normal"/>
    <w:qFormat/>
    <w:pPr>
      <w:keepNext/>
      <w:ind w:left="720"/>
      <w:outlineLvl w:val="3"/>
    </w:pPr>
    <w:rPr>
      <w:b/>
      <w:bCs/>
    </w:rPr>
  </w:style>
  <w:style w:type="paragraph" w:styleId="Heading5">
    <w:name w:val="heading 5"/>
    <w:basedOn w:val="Normal"/>
    <w:next w:val="Normal"/>
    <w:qFormat/>
    <w:pPr>
      <w:keepNext/>
      <w:jc w:val="center"/>
      <w:outlineLvl w:val="4"/>
    </w:pPr>
    <w:rPr>
      <w:rFonts w:ascii="Verdana" w:hAnsi="Verdan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Indent">
    <w:name w:val="Body Text Indent"/>
    <w:basedOn w:val="Normal"/>
    <w:semiHidden/>
    <w:pPr>
      <w:ind w:left="360"/>
    </w:pPr>
  </w:style>
  <w:style w:type="paragraph" w:styleId="BodyTextIndent2">
    <w:name w:val="Body Text Indent 2"/>
    <w:basedOn w:val="Normal"/>
    <w:semiHidden/>
    <w:pPr>
      <w:ind w:left="720"/>
    </w:pPr>
  </w:style>
  <w:style w:type="paragraph" w:styleId="BodyTextIndent3">
    <w:name w:val="Body Text Indent 3"/>
    <w:basedOn w:val="Normal"/>
    <w:semiHidden/>
    <w:pPr>
      <w:ind w:left="1440"/>
    </w:pPr>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47994"/>
    <w:rPr>
      <w:rFonts w:ascii="Segoe UI" w:hAnsi="Segoe UI" w:cs="Segoe UI"/>
      <w:sz w:val="18"/>
      <w:szCs w:val="18"/>
    </w:rPr>
  </w:style>
  <w:style w:type="character" w:customStyle="1" w:styleId="BalloonTextChar">
    <w:name w:val="Balloon Text Char"/>
    <w:link w:val="BalloonText"/>
    <w:uiPriority w:val="99"/>
    <w:semiHidden/>
    <w:rsid w:val="00F47994"/>
    <w:rPr>
      <w:rFonts w:ascii="Segoe UI" w:hAnsi="Segoe UI" w:cs="Segoe UI"/>
      <w:sz w:val="18"/>
      <w:szCs w:val="18"/>
      <w:lang w:eastAsia="en-US"/>
    </w:rPr>
  </w:style>
  <w:style w:type="table" w:styleId="TableGrid">
    <w:name w:val="Table Grid"/>
    <w:basedOn w:val="TableNormal"/>
    <w:uiPriority w:val="39"/>
    <w:rsid w:val="00877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770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46EA0"/>
    <w:pPr>
      <w:ind w:left="720"/>
      <w:contextualSpacing/>
    </w:pPr>
  </w:style>
  <w:style w:type="paragraph" w:customStyle="1" w:styleId="paragraph">
    <w:name w:val="paragraph"/>
    <w:basedOn w:val="Normal"/>
    <w:rsid w:val="003A79AC"/>
    <w:pPr>
      <w:spacing w:before="100" w:beforeAutospacing="1" w:after="100" w:afterAutospacing="1"/>
    </w:pPr>
    <w:rPr>
      <w:lang w:eastAsia="en-GB"/>
    </w:rPr>
  </w:style>
  <w:style w:type="character" w:customStyle="1" w:styleId="normaltextrun">
    <w:name w:val="normaltextrun"/>
    <w:basedOn w:val="DefaultParagraphFont"/>
    <w:rsid w:val="003A79AC"/>
  </w:style>
  <w:style w:type="character" w:customStyle="1" w:styleId="eop">
    <w:name w:val="eop"/>
    <w:basedOn w:val="DefaultParagraphFont"/>
    <w:rsid w:val="003A79AC"/>
  </w:style>
  <w:style w:type="character" w:customStyle="1" w:styleId="tabchar">
    <w:name w:val="tabchar"/>
    <w:basedOn w:val="DefaultParagraphFont"/>
    <w:rsid w:val="003A79AC"/>
  </w:style>
  <w:style w:type="character" w:styleId="Hyperlink">
    <w:name w:val="Hyperlink"/>
    <w:basedOn w:val="DefaultParagraphFont"/>
    <w:uiPriority w:val="99"/>
    <w:semiHidden/>
    <w:unhideWhenUsed/>
    <w:rsid w:val="003A7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0">
      <w:bodyDiv w:val="1"/>
      <w:marLeft w:val="0"/>
      <w:marRight w:val="0"/>
      <w:marTop w:val="0"/>
      <w:marBottom w:val="0"/>
      <w:divBdr>
        <w:top w:val="none" w:sz="0" w:space="0" w:color="auto"/>
        <w:left w:val="none" w:sz="0" w:space="0" w:color="auto"/>
        <w:bottom w:val="none" w:sz="0" w:space="0" w:color="auto"/>
        <w:right w:val="none" w:sz="0" w:space="0" w:color="auto"/>
      </w:divBdr>
      <w:divsChild>
        <w:div w:id="1468354241">
          <w:marLeft w:val="0"/>
          <w:marRight w:val="0"/>
          <w:marTop w:val="0"/>
          <w:marBottom w:val="0"/>
          <w:divBdr>
            <w:top w:val="none" w:sz="0" w:space="0" w:color="auto"/>
            <w:left w:val="none" w:sz="0" w:space="0" w:color="auto"/>
            <w:bottom w:val="none" w:sz="0" w:space="0" w:color="auto"/>
            <w:right w:val="none" w:sz="0" w:space="0" w:color="auto"/>
          </w:divBdr>
        </w:div>
        <w:div w:id="1923373982">
          <w:marLeft w:val="0"/>
          <w:marRight w:val="0"/>
          <w:marTop w:val="0"/>
          <w:marBottom w:val="0"/>
          <w:divBdr>
            <w:top w:val="none" w:sz="0" w:space="0" w:color="auto"/>
            <w:left w:val="none" w:sz="0" w:space="0" w:color="auto"/>
            <w:bottom w:val="none" w:sz="0" w:space="0" w:color="auto"/>
            <w:right w:val="none" w:sz="0" w:space="0" w:color="auto"/>
          </w:divBdr>
        </w:div>
        <w:div w:id="1516531766">
          <w:marLeft w:val="0"/>
          <w:marRight w:val="0"/>
          <w:marTop w:val="0"/>
          <w:marBottom w:val="0"/>
          <w:divBdr>
            <w:top w:val="none" w:sz="0" w:space="0" w:color="auto"/>
            <w:left w:val="none" w:sz="0" w:space="0" w:color="auto"/>
            <w:bottom w:val="none" w:sz="0" w:space="0" w:color="auto"/>
            <w:right w:val="none" w:sz="0" w:space="0" w:color="auto"/>
          </w:divBdr>
        </w:div>
        <w:div w:id="2100174706">
          <w:marLeft w:val="0"/>
          <w:marRight w:val="0"/>
          <w:marTop w:val="0"/>
          <w:marBottom w:val="0"/>
          <w:divBdr>
            <w:top w:val="none" w:sz="0" w:space="0" w:color="auto"/>
            <w:left w:val="none" w:sz="0" w:space="0" w:color="auto"/>
            <w:bottom w:val="none" w:sz="0" w:space="0" w:color="auto"/>
            <w:right w:val="none" w:sz="0" w:space="0" w:color="auto"/>
          </w:divBdr>
        </w:div>
        <w:div w:id="1983920074">
          <w:marLeft w:val="0"/>
          <w:marRight w:val="0"/>
          <w:marTop w:val="0"/>
          <w:marBottom w:val="0"/>
          <w:divBdr>
            <w:top w:val="none" w:sz="0" w:space="0" w:color="auto"/>
            <w:left w:val="none" w:sz="0" w:space="0" w:color="auto"/>
            <w:bottom w:val="none" w:sz="0" w:space="0" w:color="auto"/>
            <w:right w:val="none" w:sz="0" w:space="0" w:color="auto"/>
          </w:divBdr>
        </w:div>
        <w:div w:id="1181048688">
          <w:marLeft w:val="0"/>
          <w:marRight w:val="0"/>
          <w:marTop w:val="0"/>
          <w:marBottom w:val="0"/>
          <w:divBdr>
            <w:top w:val="none" w:sz="0" w:space="0" w:color="auto"/>
            <w:left w:val="none" w:sz="0" w:space="0" w:color="auto"/>
            <w:bottom w:val="none" w:sz="0" w:space="0" w:color="auto"/>
            <w:right w:val="none" w:sz="0" w:space="0" w:color="auto"/>
          </w:divBdr>
        </w:div>
        <w:div w:id="2043941066">
          <w:marLeft w:val="0"/>
          <w:marRight w:val="0"/>
          <w:marTop w:val="0"/>
          <w:marBottom w:val="0"/>
          <w:divBdr>
            <w:top w:val="none" w:sz="0" w:space="0" w:color="auto"/>
            <w:left w:val="none" w:sz="0" w:space="0" w:color="auto"/>
            <w:bottom w:val="none" w:sz="0" w:space="0" w:color="auto"/>
            <w:right w:val="none" w:sz="0" w:space="0" w:color="auto"/>
          </w:divBdr>
        </w:div>
        <w:div w:id="643196706">
          <w:marLeft w:val="0"/>
          <w:marRight w:val="0"/>
          <w:marTop w:val="0"/>
          <w:marBottom w:val="0"/>
          <w:divBdr>
            <w:top w:val="none" w:sz="0" w:space="0" w:color="auto"/>
            <w:left w:val="none" w:sz="0" w:space="0" w:color="auto"/>
            <w:bottom w:val="none" w:sz="0" w:space="0" w:color="auto"/>
            <w:right w:val="none" w:sz="0" w:space="0" w:color="auto"/>
          </w:divBdr>
        </w:div>
        <w:div w:id="898177249">
          <w:marLeft w:val="0"/>
          <w:marRight w:val="0"/>
          <w:marTop w:val="0"/>
          <w:marBottom w:val="0"/>
          <w:divBdr>
            <w:top w:val="none" w:sz="0" w:space="0" w:color="auto"/>
            <w:left w:val="none" w:sz="0" w:space="0" w:color="auto"/>
            <w:bottom w:val="none" w:sz="0" w:space="0" w:color="auto"/>
            <w:right w:val="none" w:sz="0" w:space="0" w:color="auto"/>
          </w:divBdr>
        </w:div>
        <w:div w:id="265583612">
          <w:marLeft w:val="0"/>
          <w:marRight w:val="0"/>
          <w:marTop w:val="0"/>
          <w:marBottom w:val="0"/>
          <w:divBdr>
            <w:top w:val="none" w:sz="0" w:space="0" w:color="auto"/>
            <w:left w:val="none" w:sz="0" w:space="0" w:color="auto"/>
            <w:bottom w:val="none" w:sz="0" w:space="0" w:color="auto"/>
            <w:right w:val="none" w:sz="0" w:space="0" w:color="auto"/>
          </w:divBdr>
        </w:div>
        <w:div w:id="381254048">
          <w:marLeft w:val="0"/>
          <w:marRight w:val="0"/>
          <w:marTop w:val="0"/>
          <w:marBottom w:val="0"/>
          <w:divBdr>
            <w:top w:val="none" w:sz="0" w:space="0" w:color="auto"/>
            <w:left w:val="none" w:sz="0" w:space="0" w:color="auto"/>
            <w:bottom w:val="none" w:sz="0" w:space="0" w:color="auto"/>
            <w:right w:val="none" w:sz="0" w:space="0" w:color="auto"/>
          </w:divBdr>
        </w:div>
        <w:div w:id="599878030">
          <w:marLeft w:val="0"/>
          <w:marRight w:val="0"/>
          <w:marTop w:val="0"/>
          <w:marBottom w:val="0"/>
          <w:divBdr>
            <w:top w:val="none" w:sz="0" w:space="0" w:color="auto"/>
            <w:left w:val="none" w:sz="0" w:space="0" w:color="auto"/>
            <w:bottom w:val="none" w:sz="0" w:space="0" w:color="auto"/>
            <w:right w:val="none" w:sz="0" w:space="0" w:color="auto"/>
          </w:divBdr>
        </w:div>
        <w:div w:id="590359171">
          <w:marLeft w:val="0"/>
          <w:marRight w:val="0"/>
          <w:marTop w:val="0"/>
          <w:marBottom w:val="0"/>
          <w:divBdr>
            <w:top w:val="none" w:sz="0" w:space="0" w:color="auto"/>
            <w:left w:val="none" w:sz="0" w:space="0" w:color="auto"/>
            <w:bottom w:val="none" w:sz="0" w:space="0" w:color="auto"/>
            <w:right w:val="none" w:sz="0" w:space="0" w:color="auto"/>
          </w:divBdr>
        </w:div>
      </w:divsChild>
    </w:div>
    <w:div w:id="320357174">
      <w:bodyDiv w:val="1"/>
      <w:marLeft w:val="0"/>
      <w:marRight w:val="0"/>
      <w:marTop w:val="0"/>
      <w:marBottom w:val="0"/>
      <w:divBdr>
        <w:top w:val="none" w:sz="0" w:space="0" w:color="auto"/>
        <w:left w:val="none" w:sz="0" w:space="0" w:color="auto"/>
        <w:bottom w:val="none" w:sz="0" w:space="0" w:color="auto"/>
        <w:right w:val="none" w:sz="0" w:space="0" w:color="auto"/>
      </w:divBdr>
    </w:div>
    <w:div w:id="1110508394">
      <w:bodyDiv w:val="1"/>
      <w:marLeft w:val="0"/>
      <w:marRight w:val="0"/>
      <w:marTop w:val="0"/>
      <w:marBottom w:val="0"/>
      <w:divBdr>
        <w:top w:val="none" w:sz="0" w:space="0" w:color="auto"/>
        <w:left w:val="none" w:sz="0" w:space="0" w:color="auto"/>
        <w:bottom w:val="none" w:sz="0" w:space="0" w:color="auto"/>
        <w:right w:val="none" w:sz="0" w:space="0" w:color="auto"/>
      </w:divBdr>
      <w:divsChild>
        <w:div w:id="1154295847">
          <w:marLeft w:val="0"/>
          <w:marRight w:val="0"/>
          <w:marTop w:val="0"/>
          <w:marBottom w:val="0"/>
          <w:divBdr>
            <w:top w:val="none" w:sz="0" w:space="0" w:color="auto"/>
            <w:left w:val="none" w:sz="0" w:space="0" w:color="auto"/>
            <w:bottom w:val="none" w:sz="0" w:space="0" w:color="auto"/>
            <w:right w:val="none" w:sz="0" w:space="0" w:color="auto"/>
          </w:divBdr>
        </w:div>
        <w:div w:id="1662542527">
          <w:marLeft w:val="0"/>
          <w:marRight w:val="0"/>
          <w:marTop w:val="0"/>
          <w:marBottom w:val="0"/>
          <w:divBdr>
            <w:top w:val="none" w:sz="0" w:space="0" w:color="auto"/>
            <w:left w:val="none" w:sz="0" w:space="0" w:color="auto"/>
            <w:bottom w:val="none" w:sz="0" w:space="0" w:color="auto"/>
            <w:right w:val="none" w:sz="0" w:space="0" w:color="auto"/>
          </w:divBdr>
        </w:div>
        <w:div w:id="707493099">
          <w:marLeft w:val="0"/>
          <w:marRight w:val="0"/>
          <w:marTop w:val="0"/>
          <w:marBottom w:val="0"/>
          <w:divBdr>
            <w:top w:val="none" w:sz="0" w:space="0" w:color="auto"/>
            <w:left w:val="none" w:sz="0" w:space="0" w:color="auto"/>
            <w:bottom w:val="none" w:sz="0" w:space="0" w:color="auto"/>
            <w:right w:val="none" w:sz="0" w:space="0" w:color="auto"/>
          </w:divBdr>
          <w:divsChild>
            <w:div w:id="1104693917">
              <w:marLeft w:val="0"/>
              <w:marRight w:val="0"/>
              <w:marTop w:val="0"/>
              <w:marBottom w:val="0"/>
              <w:divBdr>
                <w:top w:val="none" w:sz="0" w:space="0" w:color="auto"/>
                <w:left w:val="none" w:sz="0" w:space="0" w:color="auto"/>
                <w:bottom w:val="none" w:sz="0" w:space="0" w:color="auto"/>
                <w:right w:val="none" w:sz="0" w:space="0" w:color="auto"/>
              </w:divBdr>
            </w:div>
            <w:div w:id="1965114422">
              <w:marLeft w:val="0"/>
              <w:marRight w:val="0"/>
              <w:marTop w:val="0"/>
              <w:marBottom w:val="0"/>
              <w:divBdr>
                <w:top w:val="none" w:sz="0" w:space="0" w:color="auto"/>
                <w:left w:val="none" w:sz="0" w:space="0" w:color="auto"/>
                <w:bottom w:val="none" w:sz="0" w:space="0" w:color="auto"/>
                <w:right w:val="none" w:sz="0" w:space="0" w:color="auto"/>
              </w:divBdr>
            </w:div>
            <w:div w:id="1488665348">
              <w:marLeft w:val="0"/>
              <w:marRight w:val="0"/>
              <w:marTop w:val="0"/>
              <w:marBottom w:val="0"/>
              <w:divBdr>
                <w:top w:val="none" w:sz="0" w:space="0" w:color="auto"/>
                <w:left w:val="none" w:sz="0" w:space="0" w:color="auto"/>
                <w:bottom w:val="none" w:sz="0" w:space="0" w:color="auto"/>
                <w:right w:val="none" w:sz="0" w:space="0" w:color="auto"/>
              </w:divBdr>
            </w:div>
            <w:div w:id="391664296">
              <w:marLeft w:val="0"/>
              <w:marRight w:val="0"/>
              <w:marTop w:val="0"/>
              <w:marBottom w:val="0"/>
              <w:divBdr>
                <w:top w:val="none" w:sz="0" w:space="0" w:color="auto"/>
                <w:left w:val="none" w:sz="0" w:space="0" w:color="auto"/>
                <w:bottom w:val="none" w:sz="0" w:space="0" w:color="auto"/>
                <w:right w:val="none" w:sz="0" w:space="0" w:color="auto"/>
              </w:divBdr>
            </w:div>
          </w:divsChild>
        </w:div>
        <w:div w:id="1669869258">
          <w:marLeft w:val="0"/>
          <w:marRight w:val="0"/>
          <w:marTop w:val="0"/>
          <w:marBottom w:val="0"/>
          <w:divBdr>
            <w:top w:val="none" w:sz="0" w:space="0" w:color="auto"/>
            <w:left w:val="none" w:sz="0" w:space="0" w:color="auto"/>
            <w:bottom w:val="none" w:sz="0" w:space="0" w:color="auto"/>
            <w:right w:val="none" w:sz="0" w:space="0" w:color="auto"/>
          </w:divBdr>
          <w:divsChild>
            <w:div w:id="2095739852">
              <w:marLeft w:val="0"/>
              <w:marRight w:val="0"/>
              <w:marTop w:val="0"/>
              <w:marBottom w:val="0"/>
              <w:divBdr>
                <w:top w:val="none" w:sz="0" w:space="0" w:color="auto"/>
                <w:left w:val="none" w:sz="0" w:space="0" w:color="auto"/>
                <w:bottom w:val="none" w:sz="0" w:space="0" w:color="auto"/>
                <w:right w:val="none" w:sz="0" w:space="0" w:color="auto"/>
              </w:divBdr>
            </w:div>
            <w:div w:id="2145732207">
              <w:marLeft w:val="0"/>
              <w:marRight w:val="0"/>
              <w:marTop w:val="0"/>
              <w:marBottom w:val="0"/>
              <w:divBdr>
                <w:top w:val="none" w:sz="0" w:space="0" w:color="auto"/>
                <w:left w:val="none" w:sz="0" w:space="0" w:color="auto"/>
                <w:bottom w:val="none" w:sz="0" w:space="0" w:color="auto"/>
                <w:right w:val="none" w:sz="0" w:space="0" w:color="auto"/>
              </w:divBdr>
            </w:div>
            <w:div w:id="560480258">
              <w:marLeft w:val="0"/>
              <w:marRight w:val="0"/>
              <w:marTop w:val="0"/>
              <w:marBottom w:val="0"/>
              <w:divBdr>
                <w:top w:val="none" w:sz="0" w:space="0" w:color="auto"/>
                <w:left w:val="none" w:sz="0" w:space="0" w:color="auto"/>
                <w:bottom w:val="none" w:sz="0" w:space="0" w:color="auto"/>
                <w:right w:val="none" w:sz="0" w:space="0" w:color="auto"/>
              </w:divBdr>
            </w:div>
            <w:div w:id="689988479">
              <w:marLeft w:val="0"/>
              <w:marRight w:val="0"/>
              <w:marTop w:val="0"/>
              <w:marBottom w:val="0"/>
              <w:divBdr>
                <w:top w:val="none" w:sz="0" w:space="0" w:color="auto"/>
                <w:left w:val="none" w:sz="0" w:space="0" w:color="auto"/>
                <w:bottom w:val="none" w:sz="0" w:space="0" w:color="auto"/>
                <w:right w:val="none" w:sz="0" w:space="0" w:color="auto"/>
              </w:divBdr>
            </w:div>
            <w:div w:id="1196580940">
              <w:marLeft w:val="0"/>
              <w:marRight w:val="0"/>
              <w:marTop w:val="0"/>
              <w:marBottom w:val="0"/>
              <w:divBdr>
                <w:top w:val="none" w:sz="0" w:space="0" w:color="auto"/>
                <w:left w:val="none" w:sz="0" w:space="0" w:color="auto"/>
                <w:bottom w:val="none" w:sz="0" w:space="0" w:color="auto"/>
                <w:right w:val="none" w:sz="0" w:space="0" w:color="auto"/>
              </w:divBdr>
            </w:div>
          </w:divsChild>
        </w:div>
        <w:div w:id="1101805217">
          <w:marLeft w:val="0"/>
          <w:marRight w:val="0"/>
          <w:marTop w:val="0"/>
          <w:marBottom w:val="0"/>
          <w:divBdr>
            <w:top w:val="none" w:sz="0" w:space="0" w:color="auto"/>
            <w:left w:val="none" w:sz="0" w:space="0" w:color="auto"/>
            <w:bottom w:val="none" w:sz="0" w:space="0" w:color="auto"/>
            <w:right w:val="none" w:sz="0" w:space="0" w:color="auto"/>
          </w:divBdr>
          <w:divsChild>
            <w:div w:id="1664047285">
              <w:marLeft w:val="0"/>
              <w:marRight w:val="0"/>
              <w:marTop w:val="0"/>
              <w:marBottom w:val="0"/>
              <w:divBdr>
                <w:top w:val="none" w:sz="0" w:space="0" w:color="auto"/>
                <w:left w:val="none" w:sz="0" w:space="0" w:color="auto"/>
                <w:bottom w:val="none" w:sz="0" w:space="0" w:color="auto"/>
                <w:right w:val="none" w:sz="0" w:space="0" w:color="auto"/>
              </w:divBdr>
            </w:div>
          </w:divsChild>
        </w:div>
        <w:div w:id="1540511587">
          <w:marLeft w:val="0"/>
          <w:marRight w:val="0"/>
          <w:marTop w:val="0"/>
          <w:marBottom w:val="0"/>
          <w:divBdr>
            <w:top w:val="none" w:sz="0" w:space="0" w:color="auto"/>
            <w:left w:val="none" w:sz="0" w:space="0" w:color="auto"/>
            <w:bottom w:val="none" w:sz="0" w:space="0" w:color="auto"/>
            <w:right w:val="none" w:sz="0" w:space="0" w:color="auto"/>
          </w:divBdr>
          <w:divsChild>
            <w:div w:id="1001271403">
              <w:marLeft w:val="0"/>
              <w:marRight w:val="0"/>
              <w:marTop w:val="0"/>
              <w:marBottom w:val="0"/>
              <w:divBdr>
                <w:top w:val="none" w:sz="0" w:space="0" w:color="auto"/>
                <w:left w:val="none" w:sz="0" w:space="0" w:color="auto"/>
                <w:bottom w:val="none" w:sz="0" w:space="0" w:color="auto"/>
                <w:right w:val="none" w:sz="0" w:space="0" w:color="auto"/>
              </w:divBdr>
            </w:div>
            <w:div w:id="433945590">
              <w:marLeft w:val="0"/>
              <w:marRight w:val="0"/>
              <w:marTop w:val="0"/>
              <w:marBottom w:val="0"/>
              <w:divBdr>
                <w:top w:val="none" w:sz="0" w:space="0" w:color="auto"/>
                <w:left w:val="none" w:sz="0" w:space="0" w:color="auto"/>
                <w:bottom w:val="none" w:sz="0" w:space="0" w:color="auto"/>
                <w:right w:val="none" w:sz="0" w:space="0" w:color="auto"/>
              </w:divBdr>
            </w:div>
            <w:div w:id="1082988344">
              <w:marLeft w:val="0"/>
              <w:marRight w:val="0"/>
              <w:marTop w:val="0"/>
              <w:marBottom w:val="0"/>
              <w:divBdr>
                <w:top w:val="none" w:sz="0" w:space="0" w:color="auto"/>
                <w:left w:val="none" w:sz="0" w:space="0" w:color="auto"/>
                <w:bottom w:val="none" w:sz="0" w:space="0" w:color="auto"/>
                <w:right w:val="none" w:sz="0" w:space="0" w:color="auto"/>
              </w:divBdr>
            </w:div>
          </w:divsChild>
        </w:div>
        <w:div w:id="1038435055">
          <w:marLeft w:val="0"/>
          <w:marRight w:val="0"/>
          <w:marTop w:val="0"/>
          <w:marBottom w:val="0"/>
          <w:divBdr>
            <w:top w:val="none" w:sz="0" w:space="0" w:color="auto"/>
            <w:left w:val="none" w:sz="0" w:space="0" w:color="auto"/>
            <w:bottom w:val="none" w:sz="0" w:space="0" w:color="auto"/>
            <w:right w:val="none" w:sz="0" w:space="0" w:color="auto"/>
          </w:divBdr>
          <w:divsChild>
            <w:div w:id="461995462">
              <w:marLeft w:val="0"/>
              <w:marRight w:val="0"/>
              <w:marTop w:val="0"/>
              <w:marBottom w:val="0"/>
              <w:divBdr>
                <w:top w:val="none" w:sz="0" w:space="0" w:color="auto"/>
                <w:left w:val="none" w:sz="0" w:space="0" w:color="auto"/>
                <w:bottom w:val="none" w:sz="0" w:space="0" w:color="auto"/>
                <w:right w:val="none" w:sz="0" w:space="0" w:color="auto"/>
              </w:divBdr>
            </w:div>
          </w:divsChild>
        </w:div>
        <w:div w:id="394624091">
          <w:marLeft w:val="0"/>
          <w:marRight w:val="0"/>
          <w:marTop w:val="0"/>
          <w:marBottom w:val="0"/>
          <w:divBdr>
            <w:top w:val="none" w:sz="0" w:space="0" w:color="auto"/>
            <w:left w:val="none" w:sz="0" w:space="0" w:color="auto"/>
            <w:bottom w:val="none" w:sz="0" w:space="0" w:color="auto"/>
            <w:right w:val="none" w:sz="0" w:space="0" w:color="auto"/>
          </w:divBdr>
          <w:divsChild>
            <w:div w:id="431701504">
              <w:marLeft w:val="0"/>
              <w:marRight w:val="0"/>
              <w:marTop w:val="0"/>
              <w:marBottom w:val="0"/>
              <w:divBdr>
                <w:top w:val="none" w:sz="0" w:space="0" w:color="auto"/>
                <w:left w:val="none" w:sz="0" w:space="0" w:color="auto"/>
                <w:bottom w:val="none" w:sz="0" w:space="0" w:color="auto"/>
                <w:right w:val="none" w:sz="0" w:space="0" w:color="auto"/>
              </w:divBdr>
            </w:div>
            <w:div w:id="782922105">
              <w:marLeft w:val="0"/>
              <w:marRight w:val="0"/>
              <w:marTop w:val="0"/>
              <w:marBottom w:val="0"/>
              <w:divBdr>
                <w:top w:val="none" w:sz="0" w:space="0" w:color="auto"/>
                <w:left w:val="none" w:sz="0" w:space="0" w:color="auto"/>
                <w:bottom w:val="none" w:sz="0" w:space="0" w:color="auto"/>
                <w:right w:val="none" w:sz="0" w:space="0" w:color="auto"/>
              </w:divBdr>
            </w:div>
            <w:div w:id="1341155703">
              <w:marLeft w:val="0"/>
              <w:marRight w:val="0"/>
              <w:marTop w:val="0"/>
              <w:marBottom w:val="0"/>
              <w:divBdr>
                <w:top w:val="none" w:sz="0" w:space="0" w:color="auto"/>
                <w:left w:val="none" w:sz="0" w:space="0" w:color="auto"/>
                <w:bottom w:val="none" w:sz="0" w:space="0" w:color="auto"/>
                <w:right w:val="none" w:sz="0" w:space="0" w:color="auto"/>
              </w:divBdr>
            </w:div>
            <w:div w:id="2122258464">
              <w:marLeft w:val="0"/>
              <w:marRight w:val="0"/>
              <w:marTop w:val="0"/>
              <w:marBottom w:val="0"/>
              <w:divBdr>
                <w:top w:val="none" w:sz="0" w:space="0" w:color="auto"/>
                <w:left w:val="none" w:sz="0" w:space="0" w:color="auto"/>
                <w:bottom w:val="none" w:sz="0" w:space="0" w:color="auto"/>
                <w:right w:val="none" w:sz="0" w:space="0" w:color="auto"/>
              </w:divBdr>
            </w:div>
          </w:divsChild>
        </w:div>
        <w:div w:id="196507713">
          <w:marLeft w:val="0"/>
          <w:marRight w:val="0"/>
          <w:marTop w:val="0"/>
          <w:marBottom w:val="0"/>
          <w:divBdr>
            <w:top w:val="none" w:sz="0" w:space="0" w:color="auto"/>
            <w:left w:val="none" w:sz="0" w:space="0" w:color="auto"/>
            <w:bottom w:val="none" w:sz="0" w:space="0" w:color="auto"/>
            <w:right w:val="none" w:sz="0" w:space="0" w:color="auto"/>
          </w:divBdr>
          <w:divsChild>
            <w:div w:id="720520256">
              <w:marLeft w:val="0"/>
              <w:marRight w:val="0"/>
              <w:marTop w:val="0"/>
              <w:marBottom w:val="0"/>
              <w:divBdr>
                <w:top w:val="none" w:sz="0" w:space="0" w:color="auto"/>
                <w:left w:val="none" w:sz="0" w:space="0" w:color="auto"/>
                <w:bottom w:val="none" w:sz="0" w:space="0" w:color="auto"/>
                <w:right w:val="none" w:sz="0" w:space="0" w:color="auto"/>
              </w:divBdr>
            </w:div>
            <w:div w:id="1443452404">
              <w:marLeft w:val="0"/>
              <w:marRight w:val="0"/>
              <w:marTop w:val="0"/>
              <w:marBottom w:val="0"/>
              <w:divBdr>
                <w:top w:val="none" w:sz="0" w:space="0" w:color="auto"/>
                <w:left w:val="none" w:sz="0" w:space="0" w:color="auto"/>
                <w:bottom w:val="none" w:sz="0" w:space="0" w:color="auto"/>
                <w:right w:val="none" w:sz="0" w:space="0" w:color="auto"/>
              </w:divBdr>
            </w:div>
            <w:div w:id="328220073">
              <w:marLeft w:val="0"/>
              <w:marRight w:val="0"/>
              <w:marTop w:val="0"/>
              <w:marBottom w:val="0"/>
              <w:divBdr>
                <w:top w:val="none" w:sz="0" w:space="0" w:color="auto"/>
                <w:left w:val="none" w:sz="0" w:space="0" w:color="auto"/>
                <w:bottom w:val="none" w:sz="0" w:space="0" w:color="auto"/>
                <w:right w:val="none" w:sz="0" w:space="0" w:color="auto"/>
              </w:divBdr>
            </w:div>
          </w:divsChild>
        </w:div>
        <w:div w:id="1918518984">
          <w:marLeft w:val="0"/>
          <w:marRight w:val="0"/>
          <w:marTop w:val="0"/>
          <w:marBottom w:val="0"/>
          <w:divBdr>
            <w:top w:val="none" w:sz="0" w:space="0" w:color="auto"/>
            <w:left w:val="none" w:sz="0" w:space="0" w:color="auto"/>
            <w:bottom w:val="none" w:sz="0" w:space="0" w:color="auto"/>
            <w:right w:val="none" w:sz="0" w:space="0" w:color="auto"/>
          </w:divBdr>
        </w:div>
        <w:div w:id="190799058">
          <w:marLeft w:val="0"/>
          <w:marRight w:val="0"/>
          <w:marTop w:val="0"/>
          <w:marBottom w:val="0"/>
          <w:divBdr>
            <w:top w:val="none" w:sz="0" w:space="0" w:color="auto"/>
            <w:left w:val="none" w:sz="0" w:space="0" w:color="auto"/>
            <w:bottom w:val="none" w:sz="0" w:space="0" w:color="auto"/>
            <w:right w:val="none" w:sz="0" w:space="0" w:color="auto"/>
          </w:divBdr>
        </w:div>
        <w:div w:id="129790370">
          <w:marLeft w:val="0"/>
          <w:marRight w:val="0"/>
          <w:marTop w:val="0"/>
          <w:marBottom w:val="0"/>
          <w:divBdr>
            <w:top w:val="none" w:sz="0" w:space="0" w:color="auto"/>
            <w:left w:val="none" w:sz="0" w:space="0" w:color="auto"/>
            <w:bottom w:val="none" w:sz="0" w:space="0" w:color="auto"/>
            <w:right w:val="none" w:sz="0" w:space="0" w:color="auto"/>
          </w:divBdr>
        </w:div>
        <w:div w:id="222444761">
          <w:marLeft w:val="0"/>
          <w:marRight w:val="0"/>
          <w:marTop w:val="0"/>
          <w:marBottom w:val="0"/>
          <w:divBdr>
            <w:top w:val="none" w:sz="0" w:space="0" w:color="auto"/>
            <w:left w:val="none" w:sz="0" w:space="0" w:color="auto"/>
            <w:bottom w:val="none" w:sz="0" w:space="0" w:color="auto"/>
            <w:right w:val="none" w:sz="0" w:space="0" w:color="auto"/>
          </w:divBdr>
        </w:div>
        <w:div w:id="1930041311">
          <w:marLeft w:val="0"/>
          <w:marRight w:val="0"/>
          <w:marTop w:val="0"/>
          <w:marBottom w:val="0"/>
          <w:divBdr>
            <w:top w:val="none" w:sz="0" w:space="0" w:color="auto"/>
            <w:left w:val="none" w:sz="0" w:space="0" w:color="auto"/>
            <w:bottom w:val="none" w:sz="0" w:space="0" w:color="auto"/>
            <w:right w:val="none" w:sz="0" w:space="0" w:color="auto"/>
          </w:divBdr>
        </w:div>
        <w:div w:id="1484614379">
          <w:marLeft w:val="0"/>
          <w:marRight w:val="0"/>
          <w:marTop w:val="0"/>
          <w:marBottom w:val="0"/>
          <w:divBdr>
            <w:top w:val="none" w:sz="0" w:space="0" w:color="auto"/>
            <w:left w:val="none" w:sz="0" w:space="0" w:color="auto"/>
            <w:bottom w:val="none" w:sz="0" w:space="0" w:color="auto"/>
            <w:right w:val="none" w:sz="0" w:space="0" w:color="auto"/>
          </w:divBdr>
        </w:div>
        <w:div w:id="1507866073">
          <w:marLeft w:val="0"/>
          <w:marRight w:val="0"/>
          <w:marTop w:val="0"/>
          <w:marBottom w:val="0"/>
          <w:divBdr>
            <w:top w:val="none" w:sz="0" w:space="0" w:color="auto"/>
            <w:left w:val="none" w:sz="0" w:space="0" w:color="auto"/>
            <w:bottom w:val="none" w:sz="0" w:space="0" w:color="auto"/>
            <w:right w:val="none" w:sz="0" w:space="0" w:color="auto"/>
          </w:divBdr>
        </w:div>
        <w:div w:id="1474257095">
          <w:marLeft w:val="0"/>
          <w:marRight w:val="0"/>
          <w:marTop w:val="0"/>
          <w:marBottom w:val="0"/>
          <w:divBdr>
            <w:top w:val="none" w:sz="0" w:space="0" w:color="auto"/>
            <w:left w:val="none" w:sz="0" w:space="0" w:color="auto"/>
            <w:bottom w:val="none" w:sz="0" w:space="0" w:color="auto"/>
            <w:right w:val="none" w:sz="0" w:space="0" w:color="auto"/>
          </w:divBdr>
        </w:div>
        <w:div w:id="1775393226">
          <w:marLeft w:val="0"/>
          <w:marRight w:val="0"/>
          <w:marTop w:val="0"/>
          <w:marBottom w:val="0"/>
          <w:divBdr>
            <w:top w:val="none" w:sz="0" w:space="0" w:color="auto"/>
            <w:left w:val="none" w:sz="0" w:space="0" w:color="auto"/>
            <w:bottom w:val="none" w:sz="0" w:space="0" w:color="auto"/>
            <w:right w:val="none" w:sz="0" w:space="0" w:color="auto"/>
          </w:divBdr>
        </w:div>
        <w:div w:id="1203443165">
          <w:marLeft w:val="0"/>
          <w:marRight w:val="0"/>
          <w:marTop w:val="0"/>
          <w:marBottom w:val="0"/>
          <w:divBdr>
            <w:top w:val="none" w:sz="0" w:space="0" w:color="auto"/>
            <w:left w:val="none" w:sz="0" w:space="0" w:color="auto"/>
            <w:bottom w:val="none" w:sz="0" w:space="0" w:color="auto"/>
            <w:right w:val="none" w:sz="0" w:space="0" w:color="auto"/>
          </w:divBdr>
        </w:div>
        <w:div w:id="131675393">
          <w:marLeft w:val="0"/>
          <w:marRight w:val="0"/>
          <w:marTop w:val="0"/>
          <w:marBottom w:val="0"/>
          <w:divBdr>
            <w:top w:val="none" w:sz="0" w:space="0" w:color="auto"/>
            <w:left w:val="none" w:sz="0" w:space="0" w:color="auto"/>
            <w:bottom w:val="none" w:sz="0" w:space="0" w:color="auto"/>
            <w:right w:val="none" w:sz="0" w:space="0" w:color="auto"/>
          </w:divBdr>
          <w:divsChild>
            <w:div w:id="1381441933">
              <w:marLeft w:val="0"/>
              <w:marRight w:val="0"/>
              <w:marTop w:val="0"/>
              <w:marBottom w:val="0"/>
              <w:divBdr>
                <w:top w:val="none" w:sz="0" w:space="0" w:color="auto"/>
                <w:left w:val="none" w:sz="0" w:space="0" w:color="auto"/>
                <w:bottom w:val="none" w:sz="0" w:space="0" w:color="auto"/>
                <w:right w:val="none" w:sz="0" w:space="0" w:color="auto"/>
              </w:divBdr>
            </w:div>
            <w:div w:id="838958223">
              <w:marLeft w:val="0"/>
              <w:marRight w:val="0"/>
              <w:marTop w:val="0"/>
              <w:marBottom w:val="0"/>
              <w:divBdr>
                <w:top w:val="none" w:sz="0" w:space="0" w:color="auto"/>
                <w:left w:val="none" w:sz="0" w:space="0" w:color="auto"/>
                <w:bottom w:val="none" w:sz="0" w:space="0" w:color="auto"/>
                <w:right w:val="none" w:sz="0" w:space="0" w:color="auto"/>
              </w:divBdr>
            </w:div>
            <w:div w:id="384791003">
              <w:marLeft w:val="0"/>
              <w:marRight w:val="0"/>
              <w:marTop w:val="0"/>
              <w:marBottom w:val="0"/>
              <w:divBdr>
                <w:top w:val="none" w:sz="0" w:space="0" w:color="auto"/>
                <w:left w:val="none" w:sz="0" w:space="0" w:color="auto"/>
                <w:bottom w:val="none" w:sz="0" w:space="0" w:color="auto"/>
                <w:right w:val="none" w:sz="0" w:space="0" w:color="auto"/>
              </w:divBdr>
            </w:div>
          </w:divsChild>
        </w:div>
        <w:div w:id="166865538">
          <w:marLeft w:val="0"/>
          <w:marRight w:val="0"/>
          <w:marTop w:val="0"/>
          <w:marBottom w:val="0"/>
          <w:divBdr>
            <w:top w:val="none" w:sz="0" w:space="0" w:color="auto"/>
            <w:left w:val="none" w:sz="0" w:space="0" w:color="auto"/>
            <w:bottom w:val="none" w:sz="0" w:space="0" w:color="auto"/>
            <w:right w:val="none" w:sz="0" w:space="0" w:color="auto"/>
          </w:divBdr>
          <w:divsChild>
            <w:div w:id="846552456">
              <w:marLeft w:val="0"/>
              <w:marRight w:val="0"/>
              <w:marTop w:val="0"/>
              <w:marBottom w:val="0"/>
              <w:divBdr>
                <w:top w:val="none" w:sz="0" w:space="0" w:color="auto"/>
                <w:left w:val="none" w:sz="0" w:space="0" w:color="auto"/>
                <w:bottom w:val="none" w:sz="0" w:space="0" w:color="auto"/>
                <w:right w:val="none" w:sz="0" w:space="0" w:color="auto"/>
              </w:divBdr>
            </w:div>
            <w:div w:id="1511137627">
              <w:marLeft w:val="0"/>
              <w:marRight w:val="0"/>
              <w:marTop w:val="0"/>
              <w:marBottom w:val="0"/>
              <w:divBdr>
                <w:top w:val="none" w:sz="0" w:space="0" w:color="auto"/>
                <w:left w:val="none" w:sz="0" w:space="0" w:color="auto"/>
                <w:bottom w:val="none" w:sz="0" w:space="0" w:color="auto"/>
                <w:right w:val="none" w:sz="0" w:space="0" w:color="auto"/>
              </w:divBdr>
            </w:div>
            <w:div w:id="961956079">
              <w:marLeft w:val="0"/>
              <w:marRight w:val="0"/>
              <w:marTop w:val="0"/>
              <w:marBottom w:val="0"/>
              <w:divBdr>
                <w:top w:val="none" w:sz="0" w:space="0" w:color="auto"/>
                <w:left w:val="none" w:sz="0" w:space="0" w:color="auto"/>
                <w:bottom w:val="none" w:sz="0" w:space="0" w:color="auto"/>
                <w:right w:val="none" w:sz="0" w:space="0" w:color="auto"/>
              </w:divBdr>
            </w:div>
          </w:divsChild>
        </w:div>
        <w:div w:id="1512259587">
          <w:marLeft w:val="0"/>
          <w:marRight w:val="0"/>
          <w:marTop w:val="0"/>
          <w:marBottom w:val="0"/>
          <w:divBdr>
            <w:top w:val="none" w:sz="0" w:space="0" w:color="auto"/>
            <w:left w:val="none" w:sz="0" w:space="0" w:color="auto"/>
            <w:bottom w:val="none" w:sz="0" w:space="0" w:color="auto"/>
            <w:right w:val="none" w:sz="0" w:space="0" w:color="auto"/>
          </w:divBdr>
        </w:div>
      </w:divsChild>
    </w:div>
    <w:div w:id="1318538484">
      <w:bodyDiv w:val="1"/>
      <w:marLeft w:val="0"/>
      <w:marRight w:val="0"/>
      <w:marTop w:val="0"/>
      <w:marBottom w:val="0"/>
      <w:divBdr>
        <w:top w:val="none" w:sz="0" w:space="0" w:color="auto"/>
        <w:left w:val="none" w:sz="0" w:space="0" w:color="auto"/>
        <w:bottom w:val="none" w:sz="0" w:space="0" w:color="auto"/>
        <w:right w:val="none" w:sz="0" w:space="0" w:color="auto"/>
      </w:divBdr>
      <w:divsChild>
        <w:div w:id="1075316949">
          <w:marLeft w:val="0"/>
          <w:marRight w:val="0"/>
          <w:marTop w:val="0"/>
          <w:marBottom w:val="0"/>
          <w:divBdr>
            <w:top w:val="none" w:sz="0" w:space="0" w:color="auto"/>
            <w:left w:val="none" w:sz="0" w:space="0" w:color="auto"/>
            <w:bottom w:val="none" w:sz="0" w:space="0" w:color="auto"/>
            <w:right w:val="none" w:sz="0" w:space="0" w:color="auto"/>
          </w:divBdr>
        </w:div>
        <w:div w:id="1276132652">
          <w:marLeft w:val="0"/>
          <w:marRight w:val="0"/>
          <w:marTop w:val="0"/>
          <w:marBottom w:val="0"/>
          <w:divBdr>
            <w:top w:val="none" w:sz="0" w:space="0" w:color="auto"/>
            <w:left w:val="none" w:sz="0" w:space="0" w:color="auto"/>
            <w:bottom w:val="none" w:sz="0" w:space="0" w:color="auto"/>
            <w:right w:val="none" w:sz="0" w:space="0" w:color="auto"/>
          </w:divBdr>
        </w:div>
        <w:div w:id="1932466698">
          <w:marLeft w:val="0"/>
          <w:marRight w:val="0"/>
          <w:marTop w:val="0"/>
          <w:marBottom w:val="0"/>
          <w:divBdr>
            <w:top w:val="none" w:sz="0" w:space="0" w:color="auto"/>
            <w:left w:val="none" w:sz="0" w:space="0" w:color="auto"/>
            <w:bottom w:val="none" w:sz="0" w:space="0" w:color="auto"/>
            <w:right w:val="none" w:sz="0" w:space="0" w:color="auto"/>
          </w:divBdr>
          <w:divsChild>
            <w:div w:id="970130851">
              <w:marLeft w:val="0"/>
              <w:marRight w:val="0"/>
              <w:marTop w:val="0"/>
              <w:marBottom w:val="0"/>
              <w:divBdr>
                <w:top w:val="none" w:sz="0" w:space="0" w:color="auto"/>
                <w:left w:val="none" w:sz="0" w:space="0" w:color="auto"/>
                <w:bottom w:val="none" w:sz="0" w:space="0" w:color="auto"/>
                <w:right w:val="none" w:sz="0" w:space="0" w:color="auto"/>
              </w:divBdr>
            </w:div>
            <w:div w:id="1391341396">
              <w:marLeft w:val="0"/>
              <w:marRight w:val="0"/>
              <w:marTop w:val="0"/>
              <w:marBottom w:val="0"/>
              <w:divBdr>
                <w:top w:val="none" w:sz="0" w:space="0" w:color="auto"/>
                <w:left w:val="none" w:sz="0" w:space="0" w:color="auto"/>
                <w:bottom w:val="none" w:sz="0" w:space="0" w:color="auto"/>
                <w:right w:val="none" w:sz="0" w:space="0" w:color="auto"/>
              </w:divBdr>
            </w:div>
            <w:div w:id="906305686">
              <w:marLeft w:val="0"/>
              <w:marRight w:val="0"/>
              <w:marTop w:val="0"/>
              <w:marBottom w:val="0"/>
              <w:divBdr>
                <w:top w:val="none" w:sz="0" w:space="0" w:color="auto"/>
                <w:left w:val="none" w:sz="0" w:space="0" w:color="auto"/>
                <w:bottom w:val="none" w:sz="0" w:space="0" w:color="auto"/>
                <w:right w:val="none" w:sz="0" w:space="0" w:color="auto"/>
              </w:divBdr>
            </w:div>
            <w:div w:id="935215772">
              <w:marLeft w:val="0"/>
              <w:marRight w:val="0"/>
              <w:marTop w:val="0"/>
              <w:marBottom w:val="0"/>
              <w:divBdr>
                <w:top w:val="none" w:sz="0" w:space="0" w:color="auto"/>
                <w:left w:val="none" w:sz="0" w:space="0" w:color="auto"/>
                <w:bottom w:val="none" w:sz="0" w:space="0" w:color="auto"/>
                <w:right w:val="none" w:sz="0" w:space="0" w:color="auto"/>
              </w:divBdr>
            </w:div>
          </w:divsChild>
        </w:div>
        <w:div w:id="150607713">
          <w:marLeft w:val="0"/>
          <w:marRight w:val="0"/>
          <w:marTop w:val="0"/>
          <w:marBottom w:val="0"/>
          <w:divBdr>
            <w:top w:val="none" w:sz="0" w:space="0" w:color="auto"/>
            <w:left w:val="none" w:sz="0" w:space="0" w:color="auto"/>
            <w:bottom w:val="none" w:sz="0" w:space="0" w:color="auto"/>
            <w:right w:val="none" w:sz="0" w:space="0" w:color="auto"/>
          </w:divBdr>
          <w:divsChild>
            <w:div w:id="2111923070">
              <w:marLeft w:val="0"/>
              <w:marRight w:val="0"/>
              <w:marTop w:val="0"/>
              <w:marBottom w:val="0"/>
              <w:divBdr>
                <w:top w:val="none" w:sz="0" w:space="0" w:color="auto"/>
                <w:left w:val="none" w:sz="0" w:space="0" w:color="auto"/>
                <w:bottom w:val="none" w:sz="0" w:space="0" w:color="auto"/>
                <w:right w:val="none" w:sz="0" w:space="0" w:color="auto"/>
              </w:divBdr>
            </w:div>
            <w:div w:id="2006744015">
              <w:marLeft w:val="0"/>
              <w:marRight w:val="0"/>
              <w:marTop w:val="0"/>
              <w:marBottom w:val="0"/>
              <w:divBdr>
                <w:top w:val="none" w:sz="0" w:space="0" w:color="auto"/>
                <w:left w:val="none" w:sz="0" w:space="0" w:color="auto"/>
                <w:bottom w:val="none" w:sz="0" w:space="0" w:color="auto"/>
                <w:right w:val="none" w:sz="0" w:space="0" w:color="auto"/>
              </w:divBdr>
            </w:div>
            <w:div w:id="1661075753">
              <w:marLeft w:val="0"/>
              <w:marRight w:val="0"/>
              <w:marTop w:val="0"/>
              <w:marBottom w:val="0"/>
              <w:divBdr>
                <w:top w:val="none" w:sz="0" w:space="0" w:color="auto"/>
                <w:left w:val="none" w:sz="0" w:space="0" w:color="auto"/>
                <w:bottom w:val="none" w:sz="0" w:space="0" w:color="auto"/>
                <w:right w:val="none" w:sz="0" w:space="0" w:color="auto"/>
              </w:divBdr>
            </w:div>
            <w:div w:id="473956891">
              <w:marLeft w:val="0"/>
              <w:marRight w:val="0"/>
              <w:marTop w:val="0"/>
              <w:marBottom w:val="0"/>
              <w:divBdr>
                <w:top w:val="none" w:sz="0" w:space="0" w:color="auto"/>
                <w:left w:val="none" w:sz="0" w:space="0" w:color="auto"/>
                <w:bottom w:val="none" w:sz="0" w:space="0" w:color="auto"/>
                <w:right w:val="none" w:sz="0" w:space="0" w:color="auto"/>
              </w:divBdr>
            </w:div>
            <w:div w:id="1801534301">
              <w:marLeft w:val="0"/>
              <w:marRight w:val="0"/>
              <w:marTop w:val="0"/>
              <w:marBottom w:val="0"/>
              <w:divBdr>
                <w:top w:val="none" w:sz="0" w:space="0" w:color="auto"/>
                <w:left w:val="none" w:sz="0" w:space="0" w:color="auto"/>
                <w:bottom w:val="none" w:sz="0" w:space="0" w:color="auto"/>
                <w:right w:val="none" w:sz="0" w:space="0" w:color="auto"/>
              </w:divBdr>
            </w:div>
          </w:divsChild>
        </w:div>
        <w:div w:id="504055179">
          <w:marLeft w:val="0"/>
          <w:marRight w:val="0"/>
          <w:marTop w:val="0"/>
          <w:marBottom w:val="0"/>
          <w:divBdr>
            <w:top w:val="none" w:sz="0" w:space="0" w:color="auto"/>
            <w:left w:val="none" w:sz="0" w:space="0" w:color="auto"/>
            <w:bottom w:val="none" w:sz="0" w:space="0" w:color="auto"/>
            <w:right w:val="none" w:sz="0" w:space="0" w:color="auto"/>
          </w:divBdr>
          <w:divsChild>
            <w:div w:id="1128816007">
              <w:marLeft w:val="0"/>
              <w:marRight w:val="0"/>
              <w:marTop w:val="0"/>
              <w:marBottom w:val="0"/>
              <w:divBdr>
                <w:top w:val="none" w:sz="0" w:space="0" w:color="auto"/>
                <w:left w:val="none" w:sz="0" w:space="0" w:color="auto"/>
                <w:bottom w:val="none" w:sz="0" w:space="0" w:color="auto"/>
                <w:right w:val="none" w:sz="0" w:space="0" w:color="auto"/>
              </w:divBdr>
            </w:div>
          </w:divsChild>
        </w:div>
        <w:div w:id="1407529069">
          <w:marLeft w:val="0"/>
          <w:marRight w:val="0"/>
          <w:marTop w:val="0"/>
          <w:marBottom w:val="0"/>
          <w:divBdr>
            <w:top w:val="none" w:sz="0" w:space="0" w:color="auto"/>
            <w:left w:val="none" w:sz="0" w:space="0" w:color="auto"/>
            <w:bottom w:val="none" w:sz="0" w:space="0" w:color="auto"/>
            <w:right w:val="none" w:sz="0" w:space="0" w:color="auto"/>
          </w:divBdr>
          <w:divsChild>
            <w:div w:id="462425750">
              <w:marLeft w:val="0"/>
              <w:marRight w:val="0"/>
              <w:marTop w:val="0"/>
              <w:marBottom w:val="0"/>
              <w:divBdr>
                <w:top w:val="none" w:sz="0" w:space="0" w:color="auto"/>
                <w:left w:val="none" w:sz="0" w:space="0" w:color="auto"/>
                <w:bottom w:val="none" w:sz="0" w:space="0" w:color="auto"/>
                <w:right w:val="none" w:sz="0" w:space="0" w:color="auto"/>
              </w:divBdr>
            </w:div>
            <w:div w:id="725682338">
              <w:marLeft w:val="0"/>
              <w:marRight w:val="0"/>
              <w:marTop w:val="0"/>
              <w:marBottom w:val="0"/>
              <w:divBdr>
                <w:top w:val="none" w:sz="0" w:space="0" w:color="auto"/>
                <w:left w:val="none" w:sz="0" w:space="0" w:color="auto"/>
                <w:bottom w:val="none" w:sz="0" w:space="0" w:color="auto"/>
                <w:right w:val="none" w:sz="0" w:space="0" w:color="auto"/>
              </w:divBdr>
            </w:div>
            <w:div w:id="1817262723">
              <w:marLeft w:val="0"/>
              <w:marRight w:val="0"/>
              <w:marTop w:val="0"/>
              <w:marBottom w:val="0"/>
              <w:divBdr>
                <w:top w:val="none" w:sz="0" w:space="0" w:color="auto"/>
                <w:left w:val="none" w:sz="0" w:space="0" w:color="auto"/>
                <w:bottom w:val="none" w:sz="0" w:space="0" w:color="auto"/>
                <w:right w:val="none" w:sz="0" w:space="0" w:color="auto"/>
              </w:divBdr>
            </w:div>
          </w:divsChild>
        </w:div>
        <w:div w:id="380791702">
          <w:marLeft w:val="0"/>
          <w:marRight w:val="0"/>
          <w:marTop w:val="0"/>
          <w:marBottom w:val="0"/>
          <w:divBdr>
            <w:top w:val="none" w:sz="0" w:space="0" w:color="auto"/>
            <w:left w:val="none" w:sz="0" w:space="0" w:color="auto"/>
            <w:bottom w:val="none" w:sz="0" w:space="0" w:color="auto"/>
            <w:right w:val="none" w:sz="0" w:space="0" w:color="auto"/>
          </w:divBdr>
          <w:divsChild>
            <w:div w:id="1193617698">
              <w:marLeft w:val="0"/>
              <w:marRight w:val="0"/>
              <w:marTop w:val="0"/>
              <w:marBottom w:val="0"/>
              <w:divBdr>
                <w:top w:val="none" w:sz="0" w:space="0" w:color="auto"/>
                <w:left w:val="none" w:sz="0" w:space="0" w:color="auto"/>
                <w:bottom w:val="none" w:sz="0" w:space="0" w:color="auto"/>
                <w:right w:val="none" w:sz="0" w:space="0" w:color="auto"/>
              </w:divBdr>
            </w:div>
          </w:divsChild>
        </w:div>
        <w:div w:id="1189367385">
          <w:marLeft w:val="0"/>
          <w:marRight w:val="0"/>
          <w:marTop w:val="0"/>
          <w:marBottom w:val="0"/>
          <w:divBdr>
            <w:top w:val="none" w:sz="0" w:space="0" w:color="auto"/>
            <w:left w:val="none" w:sz="0" w:space="0" w:color="auto"/>
            <w:bottom w:val="none" w:sz="0" w:space="0" w:color="auto"/>
            <w:right w:val="none" w:sz="0" w:space="0" w:color="auto"/>
          </w:divBdr>
          <w:divsChild>
            <w:div w:id="49965886">
              <w:marLeft w:val="0"/>
              <w:marRight w:val="0"/>
              <w:marTop w:val="0"/>
              <w:marBottom w:val="0"/>
              <w:divBdr>
                <w:top w:val="none" w:sz="0" w:space="0" w:color="auto"/>
                <w:left w:val="none" w:sz="0" w:space="0" w:color="auto"/>
                <w:bottom w:val="none" w:sz="0" w:space="0" w:color="auto"/>
                <w:right w:val="none" w:sz="0" w:space="0" w:color="auto"/>
              </w:divBdr>
            </w:div>
            <w:div w:id="1091702311">
              <w:marLeft w:val="0"/>
              <w:marRight w:val="0"/>
              <w:marTop w:val="0"/>
              <w:marBottom w:val="0"/>
              <w:divBdr>
                <w:top w:val="none" w:sz="0" w:space="0" w:color="auto"/>
                <w:left w:val="none" w:sz="0" w:space="0" w:color="auto"/>
                <w:bottom w:val="none" w:sz="0" w:space="0" w:color="auto"/>
                <w:right w:val="none" w:sz="0" w:space="0" w:color="auto"/>
              </w:divBdr>
            </w:div>
            <w:div w:id="200023882">
              <w:marLeft w:val="0"/>
              <w:marRight w:val="0"/>
              <w:marTop w:val="0"/>
              <w:marBottom w:val="0"/>
              <w:divBdr>
                <w:top w:val="none" w:sz="0" w:space="0" w:color="auto"/>
                <w:left w:val="none" w:sz="0" w:space="0" w:color="auto"/>
                <w:bottom w:val="none" w:sz="0" w:space="0" w:color="auto"/>
                <w:right w:val="none" w:sz="0" w:space="0" w:color="auto"/>
              </w:divBdr>
            </w:div>
            <w:div w:id="467433479">
              <w:marLeft w:val="0"/>
              <w:marRight w:val="0"/>
              <w:marTop w:val="0"/>
              <w:marBottom w:val="0"/>
              <w:divBdr>
                <w:top w:val="none" w:sz="0" w:space="0" w:color="auto"/>
                <w:left w:val="none" w:sz="0" w:space="0" w:color="auto"/>
                <w:bottom w:val="none" w:sz="0" w:space="0" w:color="auto"/>
                <w:right w:val="none" w:sz="0" w:space="0" w:color="auto"/>
              </w:divBdr>
            </w:div>
          </w:divsChild>
        </w:div>
        <w:div w:id="560749195">
          <w:marLeft w:val="0"/>
          <w:marRight w:val="0"/>
          <w:marTop w:val="0"/>
          <w:marBottom w:val="0"/>
          <w:divBdr>
            <w:top w:val="none" w:sz="0" w:space="0" w:color="auto"/>
            <w:left w:val="none" w:sz="0" w:space="0" w:color="auto"/>
            <w:bottom w:val="none" w:sz="0" w:space="0" w:color="auto"/>
            <w:right w:val="none" w:sz="0" w:space="0" w:color="auto"/>
          </w:divBdr>
          <w:divsChild>
            <w:div w:id="992099428">
              <w:marLeft w:val="0"/>
              <w:marRight w:val="0"/>
              <w:marTop w:val="0"/>
              <w:marBottom w:val="0"/>
              <w:divBdr>
                <w:top w:val="none" w:sz="0" w:space="0" w:color="auto"/>
                <w:left w:val="none" w:sz="0" w:space="0" w:color="auto"/>
                <w:bottom w:val="none" w:sz="0" w:space="0" w:color="auto"/>
                <w:right w:val="none" w:sz="0" w:space="0" w:color="auto"/>
              </w:divBdr>
            </w:div>
            <w:div w:id="1572036654">
              <w:marLeft w:val="0"/>
              <w:marRight w:val="0"/>
              <w:marTop w:val="0"/>
              <w:marBottom w:val="0"/>
              <w:divBdr>
                <w:top w:val="none" w:sz="0" w:space="0" w:color="auto"/>
                <w:left w:val="none" w:sz="0" w:space="0" w:color="auto"/>
                <w:bottom w:val="none" w:sz="0" w:space="0" w:color="auto"/>
                <w:right w:val="none" w:sz="0" w:space="0" w:color="auto"/>
              </w:divBdr>
            </w:div>
            <w:div w:id="1758360348">
              <w:marLeft w:val="0"/>
              <w:marRight w:val="0"/>
              <w:marTop w:val="0"/>
              <w:marBottom w:val="0"/>
              <w:divBdr>
                <w:top w:val="none" w:sz="0" w:space="0" w:color="auto"/>
                <w:left w:val="none" w:sz="0" w:space="0" w:color="auto"/>
                <w:bottom w:val="none" w:sz="0" w:space="0" w:color="auto"/>
                <w:right w:val="none" w:sz="0" w:space="0" w:color="auto"/>
              </w:divBdr>
            </w:div>
          </w:divsChild>
        </w:div>
        <w:div w:id="552042175">
          <w:marLeft w:val="0"/>
          <w:marRight w:val="0"/>
          <w:marTop w:val="0"/>
          <w:marBottom w:val="0"/>
          <w:divBdr>
            <w:top w:val="none" w:sz="0" w:space="0" w:color="auto"/>
            <w:left w:val="none" w:sz="0" w:space="0" w:color="auto"/>
            <w:bottom w:val="none" w:sz="0" w:space="0" w:color="auto"/>
            <w:right w:val="none" w:sz="0" w:space="0" w:color="auto"/>
          </w:divBdr>
        </w:div>
        <w:div w:id="539821625">
          <w:marLeft w:val="0"/>
          <w:marRight w:val="0"/>
          <w:marTop w:val="0"/>
          <w:marBottom w:val="0"/>
          <w:divBdr>
            <w:top w:val="none" w:sz="0" w:space="0" w:color="auto"/>
            <w:left w:val="none" w:sz="0" w:space="0" w:color="auto"/>
            <w:bottom w:val="none" w:sz="0" w:space="0" w:color="auto"/>
            <w:right w:val="none" w:sz="0" w:space="0" w:color="auto"/>
          </w:divBdr>
        </w:div>
        <w:div w:id="889725992">
          <w:marLeft w:val="0"/>
          <w:marRight w:val="0"/>
          <w:marTop w:val="0"/>
          <w:marBottom w:val="0"/>
          <w:divBdr>
            <w:top w:val="none" w:sz="0" w:space="0" w:color="auto"/>
            <w:left w:val="none" w:sz="0" w:space="0" w:color="auto"/>
            <w:bottom w:val="none" w:sz="0" w:space="0" w:color="auto"/>
            <w:right w:val="none" w:sz="0" w:space="0" w:color="auto"/>
          </w:divBdr>
        </w:div>
        <w:div w:id="741097545">
          <w:marLeft w:val="0"/>
          <w:marRight w:val="0"/>
          <w:marTop w:val="0"/>
          <w:marBottom w:val="0"/>
          <w:divBdr>
            <w:top w:val="none" w:sz="0" w:space="0" w:color="auto"/>
            <w:left w:val="none" w:sz="0" w:space="0" w:color="auto"/>
            <w:bottom w:val="none" w:sz="0" w:space="0" w:color="auto"/>
            <w:right w:val="none" w:sz="0" w:space="0" w:color="auto"/>
          </w:divBdr>
        </w:div>
        <w:div w:id="1458336875">
          <w:marLeft w:val="0"/>
          <w:marRight w:val="0"/>
          <w:marTop w:val="0"/>
          <w:marBottom w:val="0"/>
          <w:divBdr>
            <w:top w:val="none" w:sz="0" w:space="0" w:color="auto"/>
            <w:left w:val="none" w:sz="0" w:space="0" w:color="auto"/>
            <w:bottom w:val="none" w:sz="0" w:space="0" w:color="auto"/>
            <w:right w:val="none" w:sz="0" w:space="0" w:color="auto"/>
          </w:divBdr>
        </w:div>
        <w:div w:id="1349865307">
          <w:marLeft w:val="0"/>
          <w:marRight w:val="0"/>
          <w:marTop w:val="0"/>
          <w:marBottom w:val="0"/>
          <w:divBdr>
            <w:top w:val="none" w:sz="0" w:space="0" w:color="auto"/>
            <w:left w:val="none" w:sz="0" w:space="0" w:color="auto"/>
            <w:bottom w:val="none" w:sz="0" w:space="0" w:color="auto"/>
            <w:right w:val="none" w:sz="0" w:space="0" w:color="auto"/>
          </w:divBdr>
        </w:div>
        <w:div w:id="1857235355">
          <w:marLeft w:val="0"/>
          <w:marRight w:val="0"/>
          <w:marTop w:val="0"/>
          <w:marBottom w:val="0"/>
          <w:divBdr>
            <w:top w:val="none" w:sz="0" w:space="0" w:color="auto"/>
            <w:left w:val="none" w:sz="0" w:space="0" w:color="auto"/>
            <w:bottom w:val="none" w:sz="0" w:space="0" w:color="auto"/>
            <w:right w:val="none" w:sz="0" w:space="0" w:color="auto"/>
          </w:divBdr>
        </w:div>
        <w:div w:id="1010528231">
          <w:marLeft w:val="0"/>
          <w:marRight w:val="0"/>
          <w:marTop w:val="0"/>
          <w:marBottom w:val="0"/>
          <w:divBdr>
            <w:top w:val="none" w:sz="0" w:space="0" w:color="auto"/>
            <w:left w:val="none" w:sz="0" w:space="0" w:color="auto"/>
            <w:bottom w:val="none" w:sz="0" w:space="0" w:color="auto"/>
            <w:right w:val="none" w:sz="0" w:space="0" w:color="auto"/>
          </w:divBdr>
        </w:div>
        <w:div w:id="128590903">
          <w:marLeft w:val="0"/>
          <w:marRight w:val="0"/>
          <w:marTop w:val="0"/>
          <w:marBottom w:val="0"/>
          <w:divBdr>
            <w:top w:val="none" w:sz="0" w:space="0" w:color="auto"/>
            <w:left w:val="none" w:sz="0" w:space="0" w:color="auto"/>
            <w:bottom w:val="none" w:sz="0" w:space="0" w:color="auto"/>
            <w:right w:val="none" w:sz="0" w:space="0" w:color="auto"/>
          </w:divBdr>
        </w:div>
        <w:div w:id="1482845588">
          <w:marLeft w:val="0"/>
          <w:marRight w:val="0"/>
          <w:marTop w:val="0"/>
          <w:marBottom w:val="0"/>
          <w:divBdr>
            <w:top w:val="none" w:sz="0" w:space="0" w:color="auto"/>
            <w:left w:val="none" w:sz="0" w:space="0" w:color="auto"/>
            <w:bottom w:val="none" w:sz="0" w:space="0" w:color="auto"/>
            <w:right w:val="none" w:sz="0" w:space="0" w:color="auto"/>
          </w:divBdr>
        </w:div>
        <w:div w:id="539704940">
          <w:marLeft w:val="0"/>
          <w:marRight w:val="0"/>
          <w:marTop w:val="0"/>
          <w:marBottom w:val="0"/>
          <w:divBdr>
            <w:top w:val="none" w:sz="0" w:space="0" w:color="auto"/>
            <w:left w:val="none" w:sz="0" w:space="0" w:color="auto"/>
            <w:bottom w:val="none" w:sz="0" w:space="0" w:color="auto"/>
            <w:right w:val="none" w:sz="0" w:space="0" w:color="auto"/>
          </w:divBdr>
          <w:divsChild>
            <w:div w:id="1909919078">
              <w:marLeft w:val="0"/>
              <w:marRight w:val="0"/>
              <w:marTop w:val="0"/>
              <w:marBottom w:val="0"/>
              <w:divBdr>
                <w:top w:val="none" w:sz="0" w:space="0" w:color="auto"/>
                <w:left w:val="none" w:sz="0" w:space="0" w:color="auto"/>
                <w:bottom w:val="none" w:sz="0" w:space="0" w:color="auto"/>
                <w:right w:val="none" w:sz="0" w:space="0" w:color="auto"/>
              </w:divBdr>
            </w:div>
            <w:div w:id="114830534">
              <w:marLeft w:val="0"/>
              <w:marRight w:val="0"/>
              <w:marTop w:val="0"/>
              <w:marBottom w:val="0"/>
              <w:divBdr>
                <w:top w:val="none" w:sz="0" w:space="0" w:color="auto"/>
                <w:left w:val="none" w:sz="0" w:space="0" w:color="auto"/>
                <w:bottom w:val="none" w:sz="0" w:space="0" w:color="auto"/>
                <w:right w:val="none" w:sz="0" w:space="0" w:color="auto"/>
              </w:divBdr>
            </w:div>
            <w:div w:id="1644197146">
              <w:marLeft w:val="0"/>
              <w:marRight w:val="0"/>
              <w:marTop w:val="0"/>
              <w:marBottom w:val="0"/>
              <w:divBdr>
                <w:top w:val="none" w:sz="0" w:space="0" w:color="auto"/>
                <w:left w:val="none" w:sz="0" w:space="0" w:color="auto"/>
                <w:bottom w:val="none" w:sz="0" w:space="0" w:color="auto"/>
                <w:right w:val="none" w:sz="0" w:space="0" w:color="auto"/>
              </w:divBdr>
            </w:div>
          </w:divsChild>
        </w:div>
        <w:div w:id="1828858867">
          <w:marLeft w:val="0"/>
          <w:marRight w:val="0"/>
          <w:marTop w:val="0"/>
          <w:marBottom w:val="0"/>
          <w:divBdr>
            <w:top w:val="none" w:sz="0" w:space="0" w:color="auto"/>
            <w:left w:val="none" w:sz="0" w:space="0" w:color="auto"/>
            <w:bottom w:val="none" w:sz="0" w:space="0" w:color="auto"/>
            <w:right w:val="none" w:sz="0" w:space="0" w:color="auto"/>
          </w:divBdr>
          <w:divsChild>
            <w:div w:id="299921725">
              <w:marLeft w:val="0"/>
              <w:marRight w:val="0"/>
              <w:marTop w:val="0"/>
              <w:marBottom w:val="0"/>
              <w:divBdr>
                <w:top w:val="none" w:sz="0" w:space="0" w:color="auto"/>
                <w:left w:val="none" w:sz="0" w:space="0" w:color="auto"/>
                <w:bottom w:val="none" w:sz="0" w:space="0" w:color="auto"/>
                <w:right w:val="none" w:sz="0" w:space="0" w:color="auto"/>
              </w:divBdr>
            </w:div>
            <w:div w:id="1847598264">
              <w:marLeft w:val="0"/>
              <w:marRight w:val="0"/>
              <w:marTop w:val="0"/>
              <w:marBottom w:val="0"/>
              <w:divBdr>
                <w:top w:val="none" w:sz="0" w:space="0" w:color="auto"/>
                <w:left w:val="none" w:sz="0" w:space="0" w:color="auto"/>
                <w:bottom w:val="none" w:sz="0" w:space="0" w:color="auto"/>
                <w:right w:val="none" w:sz="0" w:space="0" w:color="auto"/>
              </w:divBdr>
            </w:div>
            <w:div w:id="1196189359">
              <w:marLeft w:val="0"/>
              <w:marRight w:val="0"/>
              <w:marTop w:val="0"/>
              <w:marBottom w:val="0"/>
              <w:divBdr>
                <w:top w:val="none" w:sz="0" w:space="0" w:color="auto"/>
                <w:left w:val="none" w:sz="0" w:space="0" w:color="auto"/>
                <w:bottom w:val="none" w:sz="0" w:space="0" w:color="auto"/>
                <w:right w:val="none" w:sz="0" w:space="0" w:color="auto"/>
              </w:divBdr>
            </w:div>
          </w:divsChild>
        </w:div>
        <w:div w:id="754277728">
          <w:marLeft w:val="0"/>
          <w:marRight w:val="0"/>
          <w:marTop w:val="0"/>
          <w:marBottom w:val="0"/>
          <w:divBdr>
            <w:top w:val="none" w:sz="0" w:space="0" w:color="auto"/>
            <w:left w:val="none" w:sz="0" w:space="0" w:color="auto"/>
            <w:bottom w:val="none" w:sz="0" w:space="0" w:color="auto"/>
            <w:right w:val="none" w:sz="0" w:space="0" w:color="auto"/>
          </w:divBdr>
        </w:div>
      </w:divsChild>
    </w:div>
    <w:div w:id="1678458993">
      <w:bodyDiv w:val="1"/>
      <w:marLeft w:val="0"/>
      <w:marRight w:val="0"/>
      <w:marTop w:val="0"/>
      <w:marBottom w:val="0"/>
      <w:divBdr>
        <w:top w:val="none" w:sz="0" w:space="0" w:color="auto"/>
        <w:left w:val="none" w:sz="0" w:space="0" w:color="auto"/>
        <w:bottom w:val="none" w:sz="0" w:space="0" w:color="auto"/>
        <w:right w:val="none" w:sz="0" w:space="0" w:color="auto"/>
      </w:divBdr>
    </w:div>
    <w:div w:id="1883783862">
      <w:bodyDiv w:val="1"/>
      <w:marLeft w:val="0"/>
      <w:marRight w:val="0"/>
      <w:marTop w:val="0"/>
      <w:marBottom w:val="0"/>
      <w:divBdr>
        <w:top w:val="none" w:sz="0" w:space="0" w:color="auto"/>
        <w:left w:val="none" w:sz="0" w:space="0" w:color="auto"/>
        <w:bottom w:val="none" w:sz="0" w:space="0" w:color="auto"/>
        <w:right w:val="none" w:sz="0" w:space="0" w:color="auto"/>
      </w:divBdr>
      <w:divsChild>
        <w:div w:id="1850026812">
          <w:marLeft w:val="0"/>
          <w:marRight w:val="0"/>
          <w:marTop w:val="0"/>
          <w:marBottom w:val="0"/>
          <w:divBdr>
            <w:top w:val="none" w:sz="0" w:space="0" w:color="auto"/>
            <w:left w:val="none" w:sz="0" w:space="0" w:color="auto"/>
            <w:bottom w:val="none" w:sz="0" w:space="0" w:color="auto"/>
            <w:right w:val="none" w:sz="0" w:space="0" w:color="auto"/>
          </w:divBdr>
        </w:div>
        <w:div w:id="798954080">
          <w:marLeft w:val="0"/>
          <w:marRight w:val="0"/>
          <w:marTop w:val="0"/>
          <w:marBottom w:val="0"/>
          <w:divBdr>
            <w:top w:val="none" w:sz="0" w:space="0" w:color="auto"/>
            <w:left w:val="none" w:sz="0" w:space="0" w:color="auto"/>
            <w:bottom w:val="none" w:sz="0" w:space="0" w:color="auto"/>
            <w:right w:val="none" w:sz="0" w:space="0" w:color="auto"/>
          </w:divBdr>
        </w:div>
        <w:div w:id="1594629412">
          <w:marLeft w:val="0"/>
          <w:marRight w:val="0"/>
          <w:marTop w:val="0"/>
          <w:marBottom w:val="0"/>
          <w:divBdr>
            <w:top w:val="none" w:sz="0" w:space="0" w:color="auto"/>
            <w:left w:val="none" w:sz="0" w:space="0" w:color="auto"/>
            <w:bottom w:val="none" w:sz="0" w:space="0" w:color="auto"/>
            <w:right w:val="none" w:sz="0" w:space="0" w:color="auto"/>
          </w:divBdr>
          <w:divsChild>
            <w:div w:id="1369254205">
              <w:marLeft w:val="0"/>
              <w:marRight w:val="0"/>
              <w:marTop w:val="0"/>
              <w:marBottom w:val="0"/>
              <w:divBdr>
                <w:top w:val="none" w:sz="0" w:space="0" w:color="auto"/>
                <w:left w:val="none" w:sz="0" w:space="0" w:color="auto"/>
                <w:bottom w:val="none" w:sz="0" w:space="0" w:color="auto"/>
                <w:right w:val="none" w:sz="0" w:space="0" w:color="auto"/>
              </w:divBdr>
            </w:div>
            <w:div w:id="469061354">
              <w:marLeft w:val="0"/>
              <w:marRight w:val="0"/>
              <w:marTop w:val="0"/>
              <w:marBottom w:val="0"/>
              <w:divBdr>
                <w:top w:val="none" w:sz="0" w:space="0" w:color="auto"/>
                <w:left w:val="none" w:sz="0" w:space="0" w:color="auto"/>
                <w:bottom w:val="none" w:sz="0" w:space="0" w:color="auto"/>
                <w:right w:val="none" w:sz="0" w:space="0" w:color="auto"/>
              </w:divBdr>
            </w:div>
            <w:div w:id="4131917">
              <w:marLeft w:val="0"/>
              <w:marRight w:val="0"/>
              <w:marTop w:val="0"/>
              <w:marBottom w:val="0"/>
              <w:divBdr>
                <w:top w:val="none" w:sz="0" w:space="0" w:color="auto"/>
                <w:left w:val="none" w:sz="0" w:space="0" w:color="auto"/>
                <w:bottom w:val="none" w:sz="0" w:space="0" w:color="auto"/>
                <w:right w:val="none" w:sz="0" w:space="0" w:color="auto"/>
              </w:divBdr>
            </w:div>
            <w:div w:id="1896501379">
              <w:marLeft w:val="0"/>
              <w:marRight w:val="0"/>
              <w:marTop w:val="0"/>
              <w:marBottom w:val="0"/>
              <w:divBdr>
                <w:top w:val="none" w:sz="0" w:space="0" w:color="auto"/>
                <w:left w:val="none" w:sz="0" w:space="0" w:color="auto"/>
                <w:bottom w:val="none" w:sz="0" w:space="0" w:color="auto"/>
                <w:right w:val="none" w:sz="0" w:space="0" w:color="auto"/>
              </w:divBdr>
            </w:div>
          </w:divsChild>
        </w:div>
        <w:div w:id="562915124">
          <w:marLeft w:val="0"/>
          <w:marRight w:val="0"/>
          <w:marTop w:val="0"/>
          <w:marBottom w:val="0"/>
          <w:divBdr>
            <w:top w:val="none" w:sz="0" w:space="0" w:color="auto"/>
            <w:left w:val="none" w:sz="0" w:space="0" w:color="auto"/>
            <w:bottom w:val="none" w:sz="0" w:space="0" w:color="auto"/>
            <w:right w:val="none" w:sz="0" w:space="0" w:color="auto"/>
          </w:divBdr>
          <w:divsChild>
            <w:div w:id="1940528412">
              <w:marLeft w:val="0"/>
              <w:marRight w:val="0"/>
              <w:marTop w:val="0"/>
              <w:marBottom w:val="0"/>
              <w:divBdr>
                <w:top w:val="none" w:sz="0" w:space="0" w:color="auto"/>
                <w:left w:val="none" w:sz="0" w:space="0" w:color="auto"/>
                <w:bottom w:val="none" w:sz="0" w:space="0" w:color="auto"/>
                <w:right w:val="none" w:sz="0" w:space="0" w:color="auto"/>
              </w:divBdr>
            </w:div>
            <w:div w:id="1298025878">
              <w:marLeft w:val="0"/>
              <w:marRight w:val="0"/>
              <w:marTop w:val="0"/>
              <w:marBottom w:val="0"/>
              <w:divBdr>
                <w:top w:val="none" w:sz="0" w:space="0" w:color="auto"/>
                <w:left w:val="none" w:sz="0" w:space="0" w:color="auto"/>
                <w:bottom w:val="none" w:sz="0" w:space="0" w:color="auto"/>
                <w:right w:val="none" w:sz="0" w:space="0" w:color="auto"/>
              </w:divBdr>
            </w:div>
            <w:div w:id="470632131">
              <w:marLeft w:val="0"/>
              <w:marRight w:val="0"/>
              <w:marTop w:val="0"/>
              <w:marBottom w:val="0"/>
              <w:divBdr>
                <w:top w:val="none" w:sz="0" w:space="0" w:color="auto"/>
                <w:left w:val="none" w:sz="0" w:space="0" w:color="auto"/>
                <w:bottom w:val="none" w:sz="0" w:space="0" w:color="auto"/>
                <w:right w:val="none" w:sz="0" w:space="0" w:color="auto"/>
              </w:divBdr>
            </w:div>
            <w:div w:id="968168232">
              <w:marLeft w:val="0"/>
              <w:marRight w:val="0"/>
              <w:marTop w:val="0"/>
              <w:marBottom w:val="0"/>
              <w:divBdr>
                <w:top w:val="none" w:sz="0" w:space="0" w:color="auto"/>
                <w:left w:val="none" w:sz="0" w:space="0" w:color="auto"/>
                <w:bottom w:val="none" w:sz="0" w:space="0" w:color="auto"/>
                <w:right w:val="none" w:sz="0" w:space="0" w:color="auto"/>
              </w:divBdr>
            </w:div>
            <w:div w:id="1894851787">
              <w:marLeft w:val="0"/>
              <w:marRight w:val="0"/>
              <w:marTop w:val="0"/>
              <w:marBottom w:val="0"/>
              <w:divBdr>
                <w:top w:val="none" w:sz="0" w:space="0" w:color="auto"/>
                <w:left w:val="none" w:sz="0" w:space="0" w:color="auto"/>
                <w:bottom w:val="none" w:sz="0" w:space="0" w:color="auto"/>
                <w:right w:val="none" w:sz="0" w:space="0" w:color="auto"/>
              </w:divBdr>
            </w:div>
          </w:divsChild>
        </w:div>
        <w:div w:id="127237875">
          <w:marLeft w:val="0"/>
          <w:marRight w:val="0"/>
          <w:marTop w:val="0"/>
          <w:marBottom w:val="0"/>
          <w:divBdr>
            <w:top w:val="none" w:sz="0" w:space="0" w:color="auto"/>
            <w:left w:val="none" w:sz="0" w:space="0" w:color="auto"/>
            <w:bottom w:val="none" w:sz="0" w:space="0" w:color="auto"/>
            <w:right w:val="none" w:sz="0" w:space="0" w:color="auto"/>
          </w:divBdr>
          <w:divsChild>
            <w:div w:id="1992054603">
              <w:marLeft w:val="0"/>
              <w:marRight w:val="0"/>
              <w:marTop w:val="0"/>
              <w:marBottom w:val="0"/>
              <w:divBdr>
                <w:top w:val="none" w:sz="0" w:space="0" w:color="auto"/>
                <w:left w:val="none" w:sz="0" w:space="0" w:color="auto"/>
                <w:bottom w:val="none" w:sz="0" w:space="0" w:color="auto"/>
                <w:right w:val="none" w:sz="0" w:space="0" w:color="auto"/>
              </w:divBdr>
            </w:div>
          </w:divsChild>
        </w:div>
        <w:div w:id="301813699">
          <w:marLeft w:val="0"/>
          <w:marRight w:val="0"/>
          <w:marTop w:val="0"/>
          <w:marBottom w:val="0"/>
          <w:divBdr>
            <w:top w:val="none" w:sz="0" w:space="0" w:color="auto"/>
            <w:left w:val="none" w:sz="0" w:space="0" w:color="auto"/>
            <w:bottom w:val="none" w:sz="0" w:space="0" w:color="auto"/>
            <w:right w:val="none" w:sz="0" w:space="0" w:color="auto"/>
          </w:divBdr>
          <w:divsChild>
            <w:div w:id="99303134">
              <w:marLeft w:val="0"/>
              <w:marRight w:val="0"/>
              <w:marTop w:val="0"/>
              <w:marBottom w:val="0"/>
              <w:divBdr>
                <w:top w:val="none" w:sz="0" w:space="0" w:color="auto"/>
                <w:left w:val="none" w:sz="0" w:space="0" w:color="auto"/>
                <w:bottom w:val="none" w:sz="0" w:space="0" w:color="auto"/>
                <w:right w:val="none" w:sz="0" w:space="0" w:color="auto"/>
              </w:divBdr>
            </w:div>
            <w:div w:id="1717966852">
              <w:marLeft w:val="0"/>
              <w:marRight w:val="0"/>
              <w:marTop w:val="0"/>
              <w:marBottom w:val="0"/>
              <w:divBdr>
                <w:top w:val="none" w:sz="0" w:space="0" w:color="auto"/>
                <w:left w:val="none" w:sz="0" w:space="0" w:color="auto"/>
                <w:bottom w:val="none" w:sz="0" w:space="0" w:color="auto"/>
                <w:right w:val="none" w:sz="0" w:space="0" w:color="auto"/>
              </w:divBdr>
            </w:div>
            <w:div w:id="639311414">
              <w:marLeft w:val="0"/>
              <w:marRight w:val="0"/>
              <w:marTop w:val="0"/>
              <w:marBottom w:val="0"/>
              <w:divBdr>
                <w:top w:val="none" w:sz="0" w:space="0" w:color="auto"/>
                <w:left w:val="none" w:sz="0" w:space="0" w:color="auto"/>
                <w:bottom w:val="none" w:sz="0" w:space="0" w:color="auto"/>
                <w:right w:val="none" w:sz="0" w:space="0" w:color="auto"/>
              </w:divBdr>
            </w:div>
          </w:divsChild>
        </w:div>
        <w:div w:id="342780792">
          <w:marLeft w:val="0"/>
          <w:marRight w:val="0"/>
          <w:marTop w:val="0"/>
          <w:marBottom w:val="0"/>
          <w:divBdr>
            <w:top w:val="none" w:sz="0" w:space="0" w:color="auto"/>
            <w:left w:val="none" w:sz="0" w:space="0" w:color="auto"/>
            <w:bottom w:val="none" w:sz="0" w:space="0" w:color="auto"/>
            <w:right w:val="none" w:sz="0" w:space="0" w:color="auto"/>
          </w:divBdr>
          <w:divsChild>
            <w:div w:id="1527408985">
              <w:marLeft w:val="0"/>
              <w:marRight w:val="0"/>
              <w:marTop w:val="0"/>
              <w:marBottom w:val="0"/>
              <w:divBdr>
                <w:top w:val="none" w:sz="0" w:space="0" w:color="auto"/>
                <w:left w:val="none" w:sz="0" w:space="0" w:color="auto"/>
                <w:bottom w:val="none" w:sz="0" w:space="0" w:color="auto"/>
                <w:right w:val="none" w:sz="0" w:space="0" w:color="auto"/>
              </w:divBdr>
            </w:div>
          </w:divsChild>
        </w:div>
        <w:div w:id="245502392">
          <w:marLeft w:val="0"/>
          <w:marRight w:val="0"/>
          <w:marTop w:val="0"/>
          <w:marBottom w:val="0"/>
          <w:divBdr>
            <w:top w:val="none" w:sz="0" w:space="0" w:color="auto"/>
            <w:left w:val="none" w:sz="0" w:space="0" w:color="auto"/>
            <w:bottom w:val="none" w:sz="0" w:space="0" w:color="auto"/>
            <w:right w:val="none" w:sz="0" w:space="0" w:color="auto"/>
          </w:divBdr>
          <w:divsChild>
            <w:div w:id="1080954869">
              <w:marLeft w:val="0"/>
              <w:marRight w:val="0"/>
              <w:marTop w:val="0"/>
              <w:marBottom w:val="0"/>
              <w:divBdr>
                <w:top w:val="none" w:sz="0" w:space="0" w:color="auto"/>
                <w:left w:val="none" w:sz="0" w:space="0" w:color="auto"/>
                <w:bottom w:val="none" w:sz="0" w:space="0" w:color="auto"/>
                <w:right w:val="none" w:sz="0" w:space="0" w:color="auto"/>
              </w:divBdr>
            </w:div>
            <w:div w:id="722368628">
              <w:marLeft w:val="0"/>
              <w:marRight w:val="0"/>
              <w:marTop w:val="0"/>
              <w:marBottom w:val="0"/>
              <w:divBdr>
                <w:top w:val="none" w:sz="0" w:space="0" w:color="auto"/>
                <w:left w:val="none" w:sz="0" w:space="0" w:color="auto"/>
                <w:bottom w:val="none" w:sz="0" w:space="0" w:color="auto"/>
                <w:right w:val="none" w:sz="0" w:space="0" w:color="auto"/>
              </w:divBdr>
            </w:div>
            <w:div w:id="699012840">
              <w:marLeft w:val="0"/>
              <w:marRight w:val="0"/>
              <w:marTop w:val="0"/>
              <w:marBottom w:val="0"/>
              <w:divBdr>
                <w:top w:val="none" w:sz="0" w:space="0" w:color="auto"/>
                <w:left w:val="none" w:sz="0" w:space="0" w:color="auto"/>
                <w:bottom w:val="none" w:sz="0" w:space="0" w:color="auto"/>
                <w:right w:val="none" w:sz="0" w:space="0" w:color="auto"/>
              </w:divBdr>
            </w:div>
            <w:div w:id="813134012">
              <w:marLeft w:val="0"/>
              <w:marRight w:val="0"/>
              <w:marTop w:val="0"/>
              <w:marBottom w:val="0"/>
              <w:divBdr>
                <w:top w:val="none" w:sz="0" w:space="0" w:color="auto"/>
                <w:left w:val="none" w:sz="0" w:space="0" w:color="auto"/>
                <w:bottom w:val="none" w:sz="0" w:space="0" w:color="auto"/>
                <w:right w:val="none" w:sz="0" w:space="0" w:color="auto"/>
              </w:divBdr>
            </w:div>
          </w:divsChild>
        </w:div>
        <w:div w:id="422603809">
          <w:marLeft w:val="0"/>
          <w:marRight w:val="0"/>
          <w:marTop w:val="0"/>
          <w:marBottom w:val="0"/>
          <w:divBdr>
            <w:top w:val="none" w:sz="0" w:space="0" w:color="auto"/>
            <w:left w:val="none" w:sz="0" w:space="0" w:color="auto"/>
            <w:bottom w:val="none" w:sz="0" w:space="0" w:color="auto"/>
            <w:right w:val="none" w:sz="0" w:space="0" w:color="auto"/>
          </w:divBdr>
          <w:divsChild>
            <w:div w:id="1461923014">
              <w:marLeft w:val="0"/>
              <w:marRight w:val="0"/>
              <w:marTop w:val="0"/>
              <w:marBottom w:val="0"/>
              <w:divBdr>
                <w:top w:val="none" w:sz="0" w:space="0" w:color="auto"/>
                <w:left w:val="none" w:sz="0" w:space="0" w:color="auto"/>
                <w:bottom w:val="none" w:sz="0" w:space="0" w:color="auto"/>
                <w:right w:val="none" w:sz="0" w:space="0" w:color="auto"/>
              </w:divBdr>
            </w:div>
            <w:div w:id="1052271416">
              <w:marLeft w:val="0"/>
              <w:marRight w:val="0"/>
              <w:marTop w:val="0"/>
              <w:marBottom w:val="0"/>
              <w:divBdr>
                <w:top w:val="none" w:sz="0" w:space="0" w:color="auto"/>
                <w:left w:val="none" w:sz="0" w:space="0" w:color="auto"/>
                <w:bottom w:val="none" w:sz="0" w:space="0" w:color="auto"/>
                <w:right w:val="none" w:sz="0" w:space="0" w:color="auto"/>
              </w:divBdr>
            </w:div>
            <w:div w:id="1934514213">
              <w:marLeft w:val="0"/>
              <w:marRight w:val="0"/>
              <w:marTop w:val="0"/>
              <w:marBottom w:val="0"/>
              <w:divBdr>
                <w:top w:val="none" w:sz="0" w:space="0" w:color="auto"/>
                <w:left w:val="none" w:sz="0" w:space="0" w:color="auto"/>
                <w:bottom w:val="none" w:sz="0" w:space="0" w:color="auto"/>
                <w:right w:val="none" w:sz="0" w:space="0" w:color="auto"/>
              </w:divBdr>
            </w:div>
          </w:divsChild>
        </w:div>
        <w:div w:id="1731029901">
          <w:marLeft w:val="0"/>
          <w:marRight w:val="0"/>
          <w:marTop w:val="0"/>
          <w:marBottom w:val="0"/>
          <w:divBdr>
            <w:top w:val="none" w:sz="0" w:space="0" w:color="auto"/>
            <w:left w:val="none" w:sz="0" w:space="0" w:color="auto"/>
            <w:bottom w:val="none" w:sz="0" w:space="0" w:color="auto"/>
            <w:right w:val="none" w:sz="0" w:space="0" w:color="auto"/>
          </w:divBdr>
        </w:div>
        <w:div w:id="649209574">
          <w:marLeft w:val="0"/>
          <w:marRight w:val="0"/>
          <w:marTop w:val="0"/>
          <w:marBottom w:val="0"/>
          <w:divBdr>
            <w:top w:val="none" w:sz="0" w:space="0" w:color="auto"/>
            <w:left w:val="none" w:sz="0" w:space="0" w:color="auto"/>
            <w:bottom w:val="none" w:sz="0" w:space="0" w:color="auto"/>
            <w:right w:val="none" w:sz="0" w:space="0" w:color="auto"/>
          </w:divBdr>
        </w:div>
        <w:div w:id="1398744839">
          <w:marLeft w:val="0"/>
          <w:marRight w:val="0"/>
          <w:marTop w:val="0"/>
          <w:marBottom w:val="0"/>
          <w:divBdr>
            <w:top w:val="none" w:sz="0" w:space="0" w:color="auto"/>
            <w:left w:val="none" w:sz="0" w:space="0" w:color="auto"/>
            <w:bottom w:val="none" w:sz="0" w:space="0" w:color="auto"/>
            <w:right w:val="none" w:sz="0" w:space="0" w:color="auto"/>
          </w:divBdr>
        </w:div>
        <w:div w:id="1121458519">
          <w:marLeft w:val="0"/>
          <w:marRight w:val="0"/>
          <w:marTop w:val="0"/>
          <w:marBottom w:val="0"/>
          <w:divBdr>
            <w:top w:val="none" w:sz="0" w:space="0" w:color="auto"/>
            <w:left w:val="none" w:sz="0" w:space="0" w:color="auto"/>
            <w:bottom w:val="none" w:sz="0" w:space="0" w:color="auto"/>
            <w:right w:val="none" w:sz="0" w:space="0" w:color="auto"/>
          </w:divBdr>
        </w:div>
        <w:div w:id="966929185">
          <w:marLeft w:val="0"/>
          <w:marRight w:val="0"/>
          <w:marTop w:val="0"/>
          <w:marBottom w:val="0"/>
          <w:divBdr>
            <w:top w:val="none" w:sz="0" w:space="0" w:color="auto"/>
            <w:left w:val="none" w:sz="0" w:space="0" w:color="auto"/>
            <w:bottom w:val="none" w:sz="0" w:space="0" w:color="auto"/>
            <w:right w:val="none" w:sz="0" w:space="0" w:color="auto"/>
          </w:divBdr>
        </w:div>
        <w:div w:id="535389115">
          <w:marLeft w:val="0"/>
          <w:marRight w:val="0"/>
          <w:marTop w:val="0"/>
          <w:marBottom w:val="0"/>
          <w:divBdr>
            <w:top w:val="none" w:sz="0" w:space="0" w:color="auto"/>
            <w:left w:val="none" w:sz="0" w:space="0" w:color="auto"/>
            <w:bottom w:val="none" w:sz="0" w:space="0" w:color="auto"/>
            <w:right w:val="none" w:sz="0" w:space="0" w:color="auto"/>
          </w:divBdr>
        </w:div>
        <w:div w:id="394010397">
          <w:marLeft w:val="0"/>
          <w:marRight w:val="0"/>
          <w:marTop w:val="0"/>
          <w:marBottom w:val="0"/>
          <w:divBdr>
            <w:top w:val="none" w:sz="0" w:space="0" w:color="auto"/>
            <w:left w:val="none" w:sz="0" w:space="0" w:color="auto"/>
            <w:bottom w:val="none" w:sz="0" w:space="0" w:color="auto"/>
            <w:right w:val="none" w:sz="0" w:space="0" w:color="auto"/>
          </w:divBdr>
        </w:div>
        <w:div w:id="764351149">
          <w:marLeft w:val="0"/>
          <w:marRight w:val="0"/>
          <w:marTop w:val="0"/>
          <w:marBottom w:val="0"/>
          <w:divBdr>
            <w:top w:val="none" w:sz="0" w:space="0" w:color="auto"/>
            <w:left w:val="none" w:sz="0" w:space="0" w:color="auto"/>
            <w:bottom w:val="none" w:sz="0" w:space="0" w:color="auto"/>
            <w:right w:val="none" w:sz="0" w:space="0" w:color="auto"/>
          </w:divBdr>
        </w:div>
        <w:div w:id="347296521">
          <w:marLeft w:val="0"/>
          <w:marRight w:val="0"/>
          <w:marTop w:val="0"/>
          <w:marBottom w:val="0"/>
          <w:divBdr>
            <w:top w:val="none" w:sz="0" w:space="0" w:color="auto"/>
            <w:left w:val="none" w:sz="0" w:space="0" w:color="auto"/>
            <w:bottom w:val="none" w:sz="0" w:space="0" w:color="auto"/>
            <w:right w:val="none" w:sz="0" w:space="0" w:color="auto"/>
          </w:divBdr>
        </w:div>
        <w:div w:id="597639995">
          <w:marLeft w:val="0"/>
          <w:marRight w:val="0"/>
          <w:marTop w:val="0"/>
          <w:marBottom w:val="0"/>
          <w:divBdr>
            <w:top w:val="none" w:sz="0" w:space="0" w:color="auto"/>
            <w:left w:val="none" w:sz="0" w:space="0" w:color="auto"/>
            <w:bottom w:val="none" w:sz="0" w:space="0" w:color="auto"/>
            <w:right w:val="none" w:sz="0" w:space="0" w:color="auto"/>
          </w:divBdr>
        </w:div>
        <w:div w:id="2031568557">
          <w:marLeft w:val="0"/>
          <w:marRight w:val="0"/>
          <w:marTop w:val="0"/>
          <w:marBottom w:val="0"/>
          <w:divBdr>
            <w:top w:val="none" w:sz="0" w:space="0" w:color="auto"/>
            <w:left w:val="none" w:sz="0" w:space="0" w:color="auto"/>
            <w:bottom w:val="none" w:sz="0" w:space="0" w:color="auto"/>
            <w:right w:val="none" w:sz="0" w:space="0" w:color="auto"/>
          </w:divBdr>
          <w:divsChild>
            <w:div w:id="1184126070">
              <w:marLeft w:val="0"/>
              <w:marRight w:val="0"/>
              <w:marTop w:val="0"/>
              <w:marBottom w:val="0"/>
              <w:divBdr>
                <w:top w:val="none" w:sz="0" w:space="0" w:color="auto"/>
                <w:left w:val="none" w:sz="0" w:space="0" w:color="auto"/>
                <w:bottom w:val="none" w:sz="0" w:space="0" w:color="auto"/>
                <w:right w:val="none" w:sz="0" w:space="0" w:color="auto"/>
              </w:divBdr>
            </w:div>
            <w:div w:id="1657685879">
              <w:marLeft w:val="0"/>
              <w:marRight w:val="0"/>
              <w:marTop w:val="0"/>
              <w:marBottom w:val="0"/>
              <w:divBdr>
                <w:top w:val="none" w:sz="0" w:space="0" w:color="auto"/>
                <w:left w:val="none" w:sz="0" w:space="0" w:color="auto"/>
                <w:bottom w:val="none" w:sz="0" w:space="0" w:color="auto"/>
                <w:right w:val="none" w:sz="0" w:space="0" w:color="auto"/>
              </w:divBdr>
            </w:div>
            <w:div w:id="230307924">
              <w:marLeft w:val="0"/>
              <w:marRight w:val="0"/>
              <w:marTop w:val="0"/>
              <w:marBottom w:val="0"/>
              <w:divBdr>
                <w:top w:val="none" w:sz="0" w:space="0" w:color="auto"/>
                <w:left w:val="none" w:sz="0" w:space="0" w:color="auto"/>
                <w:bottom w:val="none" w:sz="0" w:space="0" w:color="auto"/>
                <w:right w:val="none" w:sz="0" w:space="0" w:color="auto"/>
              </w:divBdr>
            </w:div>
          </w:divsChild>
        </w:div>
        <w:div w:id="500660323">
          <w:marLeft w:val="0"/>
          <w:marRight w:val="0"/>
          <w:marTop w:val="0"/>
          <w:marBottom w:val="0"/>
          <w:divBdr>
            <w:top w:val="none" w:sz="0" w:space="0" w:color="auto"/>
            <w:left w:val="none" w:sz="0" w:space="0" w:color="auto"/>
            <w:bottom w:val="none" w:sz="0" w:space="0" w:color="auto"/>
            <w:right w:val="none" w:sz="0" w:space="0" w:color="auto"/>
          </w:divBdr>
          <w:divsChild>
            <w:div w:id="1501122196">
              <w:marLeft w:val="0"/>
              <w:marRight w:val="0"/>
              <w:marTop w:val="0"/>
              <w:marBottom w:val="0"/>
              <w:divBdr>
                <w:top w:val="none" w:sz="0" w:space="0" w:color="auto"/>
                <w:left w:val="none" w:sz="0" w:space="0" w:color="auto"/>
                <w:bottom w:val="none" w:sz="0" w:space="0" w:color="auto"/>
                <w:right w:val="none" w:sz="0" w:space="0" w:color="auto"/>
              </w:divBdr>
            </w:div>
            <w:div w:id="479426287">
              <w:marLeft w:val="0"/>
              <w:marRight w:val="0"/>
              <w:marTop w:val="0"/>
              <w:marBottom w:val="0"/>
              <w:divBdr>
                <w:top w:val="none" w:sz="0" w:space="0" w:color="auto"/>
                <w:left w:val="none" w:sz="0" w:space="0" w:color="auto"/>
                <w:bottom w:val="none" w:sz="0" w:space="0" w:color="auto"/>
                <w:right w:val="none" w:sz="0" w:space="0" w:color="auto"/>
              </w:divBdr>
            </w:div>
            <w:div w:id="1408573730">
              <w:marLeft w:val="0"/>
              <w:marRight w:val="0"/>
              <w:marTop w:val="0"/>
              <w:marBottom w:val="0"/>
              <w:divBdr>
                <w:top w:val="none" w:sz="0" w:space="0" w:color="auto"/>
                <w:left w:val="none" w:sz="0" w:space="0" w:color="auto"/>
                <w:bottom w:val="none" w:sz="0" w:space="0" w:color="auto"/>
                <w:right w:val="none" w:sz="0" w:space="0" w:color="auto"/>
              </w:divBdr>
            </w:div>
          </w:divsChild>
        </w:div>
        <w:div w:id="72877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se.gov.uk/msd/dse/eye-tests.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34AF-68AF-480B-BFFB-B037ABBF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5924</Words>
  <Characters>32089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HEALTH &amp; SAFETY at WORK  ETC act 1974</vt:lpstr>
    </vt:vector>
  </TitlesOfParts>
  <Company>Canto</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at WORK  ETC act 1974</dc:title>
  <dc:subject/>
  <dc:creator>Shepherd</dc:creator>
  <cp:keywords/>
  <cp:lastModifiedBy>Sabrina Carmichael</cp:lastModifiedBy>
  <cp:revision>2</cp:revision>
  <cp:lastPrinted>2017-06-01T10:52:00Z</cp:lastPrinted>
  <dcterms:created xsi:type="dcterms:W3CDTF">2021-09-28T09:17:00Z</dcterms:created>
  <dcterms:modified xsi:type="dcterms:W3CDTF">2021-09-28T09:17:00Z</dcterms:modified>
</cp:coreProperties>
</file>